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4248F29" w14:textId="5DE70193" w:rsidR="00872C5C" w:rsidRPr="002D3EFC" w:rsidRDefault="00844AE6">
      <w:pPr>
        <w:jc w:val="center"/>
        <w:rPr>
          <w:rFonts w:ascii="ＭＳ ゴシック" w:eastAsia="ＭＳ ゴシック" w:hAnsi="ＭＳ ゴシック"/>
          <w:b/>
          <w:kern w:val="28"/>
          <w:sz w:val="28"/>
          <w:szCs w:val="28"/>
          <w:lang w:eastAsia="ja-JP"/>
        </w:rPr>
      </w:pPr>
      <w:r>
        <w:rPr>
          <w:rFonts w:ascii="ＭＳ ゴシック" w:eastAsia="ＭＳ ゴシック" w:hAnsi="ＭＳ ゴシック"/>
          <w:b/>
          <w:kern w:val="28"/>
          <w:sz w:val="28"/>
          <w:szCs w:val="28"/>
        </w:rPr>
        <w:t>ＢＲ</w:t>
      </w:r>
      <w:r w:rsidR="005B4B2C">
        <w:rPr>
          <w:rFonts w:ascii="ＭＳ ゴシック" w:eastAsia="ＭＳ ゴシック" w:hAnsi="ＭＳ ゴシック" w:hint="eastAsia"/>
          <w:b/>
          <w:kern w:val="28"/>
          <w:sz w:val="28"/>
          <w:szCs w:val="28"/>
        </w:rPr>
        <w:t>９１</w:t>
      </w:r>
      <w:r w:rsidR="005B4B2C">
        <w:rPr>
          <w:rFonts w:ascii="ＭＳ ゴシック" w:eastAsia="ＭＳ ゴシック" w:hAnsi="ＭＳ ゴシック" w:hint="eastAsia"/>
          <w:b/>
          <w:kern w:val="28"/>
          <w:sz w:val="28"/>
          <w:szCs w:val="28"/>
          <w:lang w:eastAsia="ja-JP"/>
        </w:rPr>
        <w:t>７</w:t>
      </w:r>
      <w:r>
        <w:rPr>
          <w:rFonts w:ascii="ＭＳ ゴシック" w:eastAsia="ＭＳ ゴシック" w:hAnsi="ＭＳ ゴシック" w:hint="eastAsia"/>
          <w:b/>
          <w:kern w:val="28"/>
          <w:sz w:val="28"/>
          <w:szCs w:val="28"/>
          <w:lang w:eastAsia="ja-JP"/>
        </w:rPr>
        <w:t>北海道４</w:t>
      </w:r>
      <w:r w:rsidR="00872C5C" w:rsidRPr="002D3EFC">
        <w:rPr>
          <w:rFonts w:ascii="ＭＳ ゴシック" w:eastAsia="ＭＳ ゴシック" w:hAnsi="ＭＳ ゴシック"/>
          <w:b/>
          <w:kern w:val="28"/>
          <w:sz w:val="28"/>
          <w:szCs w:val="28"/>
        </w:rPr>
        <w:t>００ｋｍ</w:t>
      </w:r>
      <w:r>
        <w:rPr>
          <w:rFonts w:ascii="ＭＳ ゴシック" w:eastAsia="ＭＳ ゴシック" w:hAnsi="ＭＳ ゴシック" w:hint="eastAsia"/>
          <w:b/>
          <w:kern w:val="28"/>
          <w:sz w:val="28"/>
          <w:szCs w:val="28"/>
          <w:lang w:eastAsia="ja-JP"/>
        </w:rPr>
        <w:t>函館</w:t>
      </w:r>
      <w:r w:rsidR="00872C5C" w:rsidRPr="002D3EFC">
        <w:rPr>
          <w:rFonts w:ascii="ＭＳ ゴシック" w:eastAsia="ＭＳ ゴシック" w:hAnsi="ＭＳ ゴシック" w:hint="eastAsia"/>
          <w:b/>
          <w:kern w:val="28"/>
          <w:sz w:val="28"/>
          <w:szCs w:val="28"/>
          <w:lang w:eastAsia="ja-JP"/>
        </w:rPr>
        <w:t xml:space="preserve">　</w:t>
      </w:r>
      <w:proofErr w:type="spellStart"/>
      <w:r w:rsidR="00872C5C" w:rsidRPr="002D3EFC">
        <w:rPr>
          <w:rFonts w:ascii="ＭＳ ゴシック" w:eastAsia="ＭＳ ゴシック" w:hAnsi="ＭＳ ゴシック"/>
          <w:b/>
          <w:kern w:val="28"/>
          <w:sz w:val="28"/>
          <w:szCs w:val="28"/>
        </w:rPr>
        <w:t>出走ガイド</w:t>
      </w:r>
      <w:proofErr w:type="spellEnd"/>
    </w:p>
    <w:p w14:paraId="3995195F" w14:textId="77777777" w:rsidR="00872C5C" w:rsidRDefault="00872C5C">
      <w:pPr>
        <w:rPr>
          <w:rFonts w:ascii="ＭＳ 明朝" w:hAnsi="ＭＳ 明朝"/>
          <w:sz w:val="22"/>
          <w:szCs w:val="22"/>
          <w:lang w:eastAsia="ja-JP"/>
        </w:rPr>
      </w:pPr>
    </w:p>
    <w:p w14:paraId="27FB268F" w14:textId="15C9534B" w:rsidR="00872C5C" w:rsidRDefault="00872C5C" w:rsidP="00FE487A">
      <w:pPr>
        <w:ind w:firstLineChars="100" w:firstLine="220"/>
        <w:rPr>
          <w:rFonts w:ascii="ＭＳ 明朝" w:hAnsi="ＭＳ 明朝"/>
          <w:sz w:val="22"/>
          <w:szCs w:val="22"/>
          <w:lang w:eastAsia="ja-JP"/>
        </w:rPr>
      </w:pPr>
      <w:r>
        <w:rPr>
          <w:rFonts w:ascii="ＭＳ 明朝" w:hAnsi="ＭＳ 明朝"/>
          <w:sz w:val="22"/>
          <w:szCs w:val="22"/>
        </w:rPr>
        <w:t>ＢＲＭ</w:t>
      </w:r>
      <w:r w:rsidR="005B4B2C">
        <w:rPr>
          <w:rFonts w:ascii="ＭＳ 明朝" w:hAnsi="ＭＳ 明朝" w:hint="eastAsia"/>
          <w:sz w:val="22"/>
          <w:szCs w:val="22"/>
          <w:lang w:eastAsia="ja-JP"/>
        </w:rPr>
        <w:t>９１７</w:t>
      </w:r>
      <w:r w:rsidR="00844AE6">
        <w:rPr>
          <w:rFonts w:ascii="ＭＳ 明朝" w:hAnsi="ＭＳ 明朝" w:hint="eastAsia"/>
          <w:sz w:val="22"/>
          <w:szCs w:val="22"/>
          <w:lang w:eastAsia="ja-JP"/>
        </w:rPr>
        <w:t>北海道４</w:t>
      </w:r>
      <w:r>
        <w:rPr>
          <w:rFonts w:ascii="ＭＳ 明朝" w:hAnsi="ＭＳ 明朝" w:hint="eastAsia"/>
          <w:sz w:val="22"/>
          <w:szCs w:val="22"/>
          <w:lang w:eastAsia="ja-JP"/>
        </w:rPr>
        <w:t>００</w:t>
      </w:r>
      <w:proofErr w:type="spellStart"/>
      <w:r>
        <w:rPr>
          <w:rFonts w:ascii="ＭＳ 明朝" w:hAnsi="ＭＳ 明朝"/>
          <w:sz w:val="22"/>
          <w:szCs w:val="22"/>
        </w:rPr>
        <w:t>ｋｍ</w:t>
      </w:r>
      <w:proofErr w:type="spellEnd"/>
      <w:r w:rsidR="00844AE6">
        <w:rPr>
          <w:rFonts w:ascii="ＭＳ 明朝" w:hAnsi="ＭＳ 明朝" w:hint="eastAsia"/>
          <w:sz w:val="22"/>
          <w:szCs w:val="22"/>
          <w:lang w:eastAsia="ja-JP"/>
        </w:rPr>
        <w:t>函館</w:t>
      </w:r>
      <w:r w:rsidR="007C2880">
        <w:rPr>
          <w:rFonts w:ascii="ＭＳ 明朝" w:hAnsi="ＭＳ 明朝" w:hint="eastAsia"/>
          <w:sz w:val="22"/>
          <w:szCs w:val="22"/>
          <w:lang w:eastAsia="ja-JP"/>
        </w:rPr>
        <w:t>に</w:t>
      </w:r>
      <w:r>
        <w:rPr>
          <w:rFonts w:ascii="ＭＳ 明朝" w:hAnsi="ＭＳ 明朝" w:hint="eastAsia"/>
          <w:sz w:val="22"/>
          <w:szCs w:val="22"/>
          <w:lang w:eastAsia="ja-JP"/>
        </w:rPr>
        <w:t>参加申込み</w:t>
      </w:r>
      <w:proofErr w:type="spellStart"/>
      <w:r>
        <w:rPr>
          <w:rFonts w:ascii="ＭＳ 明朝" w:hAnsi="ＭＳ 明朝"/>
          <w:sz w:val="22"/>
          <w:szCs w:val="22"/>
        </w:rPr>
        <w:t>いただきありがとうございます</w:t>
      </w:r>
      <w:proofErr w:type="spellEnd"/>
      <w:r>
        <w:rPr>
          <w:rFonts w:ascii="ＭＳ 明朝" w:hAnsi="ＭＳ 明朝"/>
          <w:sz w:val="22"/>
          <w:szCs w:val="22"/>
        </w:rPr>
        <w:t>。</w:t>
      </w:r>
    </w:p>
    <w:p w14:paraId="6902F5A4" w14:textId="77777777" w:rsidR="00872C5C" w:rsidRDefault="00872C5C" w:rsidP="00FE487A">
      <w:pPr>
        <w:ind w:firstLineChars="100" w:firstLine="220"/>
        <w:rPr>
          <w:rFonts w:ascii="ＭＳ 明朝" w:hAnsi="ＭＳ 明朝"/>
          <w:sz w:val="22"/>
          <w:szCs w:val="22"/>
          <w:lang w:eastAsia="ja-JP"/>
        </w:rPr>
      </w:pPr>
      <w:r>
        <w:rPr>
          <w:rFonts w:ascii="ＭＳ 明朝" w:hAnsi="ＭＳ 明朝"/>
          <w:sz w:val="22"/>
          <w:szCs w:val="22"/>
        </w:rPr>
        <w:t>この出走ガイドでは、</w:t>
      </w:r>
      <w:r>
        <w:rPr>
          <w:rFonts w:ascii="ＭＳ 明朝" w:hAnsi="ＭＳ 明朝" w:hint="eastAsia"/>
          <w:sz w:val="22"/>
          <w:szCs w:val="22"/>
          <w:lang w:eastAsia="ja-JP"/>
        </w:rPr>
        <w:t>日程や</w:t>
      </w:r>
      <w:r>
        <w:rPr>
          <w:rFonts w:ascii="ＭＳ 明朝" w:hAnsi="ＭＳ 明朝"/>
          <w:sz w:val="22"/>
          <w:szCs w:val="22"/>
        </w:rPr>
        <w:t>ルール</w:t>
      </w:r>
      <w:r>
        <w:rPr>
          <w:rFonts w:ascii="ＭＳ 明朝" w:hAnsi="ＭＳ 明朝" w:hint="eastAsia"/>
          <w:sz w:val="22"/>
          <w:szCs w:val="22"/>
          <w:lang w:eastAsia="ja-JP"/>
        </w:rPr>
        <w:t>等</w:t>
      </w:r>
      <w:r w:rsidR="007C2880">
        <w:rPr>
          <w:rFonts w:ascii="ＭＳ 明朝" w:hAnsi="ＭＳ 明朝" w:hint="eastAsia"/>
          <w:sz w:val="22"/>
          <w:szCs w:val="22"/>
          <w:lang w:eastAsia="ja-JP"/>
        </w:rPr>
        <w:t>について</w:t>
      </w:r>
      <w:r>
        <w:rPr>
          <w:rFonts w:ascii="ＭＳ 明朝" w:hAnsi="ＭＳ 明朝"/>
          <w:sz w:val="22"/>
          <w:szCs w:val="22"/>
        </w:rPr>
        <w:t>ご案内いたします。</w:t>
      </w:r>
    </w:p>
    <w:p w14:paraId="31968F89" w14:textId="77777777" w:rsidR="00872C5C" w:rsidRDefault="00872C5C">
      <w:pPr>
        <w:rPr>
          <w:rFonts w:ascii="ＭＳ 明朝" w:hAnsi="ＭＳ 明朝"/>
          <w:sz w:val="22"/>
          <w:szCs w:val="22"/>
          <w:lang w:eastAsia="ja-JP"/>
        </w:rPr>
      </w:pPr>
    </w:p>
    <w:p w14:paraId="780D5761" w14:textId="77777777" w:rsidR="0037692A" w:rsidRPr="001C0191" w:rsidRDefault="0037692A" w:rsidP="0037692A">
      <w:pPr>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 xml:space="preserve">　　　　　　　　　　　　　　　　    </w:t>
      </w:r>
      <w:r w:rsidRPr="00D6001E">
        <w:rPr>
          <w:rFonts w:ascii="ＭＳ ゴシック" w:eastAsia="ＭＳ ゴシック" w:hAnsi="ＭＳ ゴシック" w:hint="eastAsia"/>
          <w:sz w:val="22"/>
          <w:szCs w:val="22"/>
          <w:lang w:eastAsia="ja-JP"/>
        </w:rPr>
        <w:t>主催　一般社団法人オダックス・ジャパン北海道</w:t>
      </w:r>
    </w:p>
    <w:p w14:paraId="32DE118F" w14:textId="77777777" w:rsidR="0037692A" w:rsidRDefault="0037692A" w:rsidP="0037692A">
      <w:pPr>
        <w:ind w:leftChars="1500" w:left="3150" w:right="220" w:firstLineChars="150" w:firstLine="330"/>
        <w:rPr>
          <w:rFonts w:ascii="ＭＳ 明朝" w:hAnsi="ＭＳ 明朝"/>
          <w:sz w:val="22"/>
          <w:szCs w:val="22"/>
          <w:lang w:eastAsia="ja-JP"/>
        </w:rPr>
      </w:pPr>
      <w:r>
        <w:rPr>
          <w:rFonts w:ascii="ＭＳ ゴシック" w:eastAsia="ＭＳ ゴシック" w:hAnsi="ＭＳ ゴシック" w:hint="eastAsia"/>
          <w:sz w:val="22"/>
          <w:szCs w:val="22"/>
          <w:lang w:eastAsia="ja-JP"/>
        </w:rPr>
        <w:t xml:space="preserve">     </w:t>
      </w:r>
      <w:r w:rsidRPr="001C0191">
        <w:rPr>
          <w:rFonts w:ascii="ＭＳ ゴシック" w:eastAsia="ＭＳ ゴシック" w:hAnsi="ＭＳ ゴシック" w:hint="eastAsia"/>
          <w:sz w:val="22"/>
          <w:szCs w:val="22"/>
        </w:rPr>
        <w:t xml:space="preserve">実施担当　</w:t>
      </w:r>
      <w:r>
        <w:rPr>
          <w:rFonts w:ascii="ＭＳ 明朝" w:hAnsi="ＭＳ 明朝" w:hint="eastAsia"/>
          <w:sz w:val="22"/>
          <w:szCs w:val="22"/>
          <w:lang w:eastAsia="ja-JP"/>
        </w:rPr>
        <w:t xml:space="preserve">片桐恭弘　</w:t>
      </w:r>
      <w:r>
        <w:rPr>
          <w:rFonts w:ascii="ＭＳ 明朝" w:hAnsi="ＭＳ 明朝" w:hint="eastAsia"/>
          <w:sz w:val="22"/>
          <w:szCs w:val="22"/>
        </w:rPr>
        <w:t>連絡先</w:t>
      </w:r>
      <w:r>
        <w:rPr>
          <w:rFonts w:ascii="ＭＳ 明朝" w:hAnsi="ＭＳ 明朝" w:hint="eastAsia"/>
          <w:sz w:val="22"/>
          <w:szCs w:val="22"/>
          <w:lang w:eastAsia="ja-JP"/>
        </w:rPr>
        <w:t xml:space="preserve"> 090-8</w:t>
      </w:r>
      <w:r>
        <w:rPr>
          <w:rFonts w:ascii="ＭＳ 明朝" w:hAnsi="ＭＳ 明朝"/>
          <w:sz w:val="22"/>
          <w:szCs w:val="22"/>
          <w:lang w:eastAsia="ja-JP"/>
        </w:rPr>
        <w:t>72</w:t>
      </w:r>
      <w:r>
        <w:rPr>
          <w:rFonts w:ascii="ＭＳ 明朝" w:hAnsi="ＭＳ 明朝" w:hint="eastAsia"/>
          <w:sz w:val="22"/>
          <w:szCs w:val="22"/>
          <w:lang w:eastAsia="ja-JP"/>
        </w:rPr>
        <w:t>0-8342</w:t>
      </w:r>
    </w:p>
    <w:p w14:paraId="0C547564" w14:textId="77777777" w:rsidR="0037692A" w:rsidRPr="001C0191" w:rsidRDefault="0037692A" w:rsidP="0037692A">
      <w:pPr>
        <w:rPr>
          <w:rFonts w:ascii="ＭＳ ゴシック" w:eastAsia="ＭＳ ゴシック" w:hAnsi="ＭＳ ゴシック"/>
          <w:sz w:val="22"/>
          <w:szCs w:val="22"/>
          <w:lang w:eastAsia="ja-JP"/>
        </w:rPr>
      </w:pPr>
    </w:p>
    <w:p w14:paraId="1F283A06" w14:textId="77777777" w:rsidR="0037692A" w:rsidRPr="001C0191" w:rsidRDefault="0037692A" w:rsidP="0037692A">
      <w:pPr>
        <w:ind w:right="178"/>
        <w:rPr>
          <w:rFonts w:ascii="ＭＳ ゴシック" w:eastAsia="ＭＳ ゴシック" w:hAnsi="ＭＳ ゴシック"/>
          <w:sz w:val="22"/>
          <w:szCs w:val="22"/>
          <w:lang w:eastAsia="ja-JP"/>
        </w:rPr>
      </w:pPr>
      <w:r w:rsidRPr="001C0191">
        <w:rPr>
          <w:rFonts w:ascii="ＭＳ ゴシック" w:eastAsia="ＭＳ ゴシック" w:hAnsi="ＭＳ ゴシック" w:hint="eastAsia"/>
          <w:sz w:val="22"/>
          <w:szCs w:val="22"/>
          <w:lang w:eastAsia="ja-JP"/>
        </w:rPr>
        <w:t>※</w:t>
      </w:r>
      <w:r w:rsidRPr="00D6001E">
        <w:rPr>
          <w:rFonts w:ascii="ＭＳ ゴシック" w:eastAsia="ＭＳ ゴシック" w:hAnsi="ＭＳ ゴシック" w:hint="eastAsia"/>
          <w:sz w:val="22"/>
          <w:szCs w:val="22"/>
          <w:lang w:eastAsia="ja-JP"/>
        </w:rPr>
        <w:t>一般社団法人オダックス・ジャパン</w:t>
      </w:r>
      <w:r w:rsidRPr="00D6001E">
        <w:rPr>
          <w:rFonts w:ascii="ＭＳ ゴシック" w:eastAsia="ＭＳ ゴシック" w:hAnsi="ＭＳ ゴシック"/>
          <w:sz w:val="22"/>
          <w:szCs w:val="22"/>
        </w:rPr>
        <w:t>北海道</w:t>
      </w:r>
      <w:r w:rsidRPr="00D6001E">
        <w:rPr>
          <w:rFonts w:ascii="ＭＳ ゴシック" w:eastAsia="ＭＳ ゴシック" w:hAnsi="ＭＳ ゴシック" w:hint="eastAsia"/>
          <w:sz w:val="22"/>
          <w:szCs w:val="22"/>
          <w:lang w:eastAsia="ja-JP"/>
        </w:rPr>
        <w:t>（ＡＪ北海道/ＡＪＨ</w:t>
      </w:r>
      <w:r w:rsidRPr="00D6001E">
        <w:rPr>
          <w:rFonts w:ascii="ＭＳ ゴシック" w:eastAsia="ＭＳ ゴシック" w:hAnsi="ＭＳ ゴシック"/>
          <w:sz w:val="22"/>
          <w:szCs w:val="22"/>
          <w:lang w:eastAsia="ja-JP"/>
        </w:rPr>
        <w:t>）</w:t>
      </w:r>
      <w:r w:rsidRPr="001C0191">
        <w:rPr>
          <w:rFonts w:ascii="ＭＳ ゴシック" w:eastAsia="ＭＳ ゴシック" w:hAnsi="ＭＳ ゴシック"/>
          <w:sz w:val="22"/>
          <w:szCs w:val="22"/>
        </w:rPr>
        <w:t>は、北海道でブルベを走りたいと希望するサイクリストの集まりであり、ＢＲＭ開催は有志によるボランティアで運営されています。</w:t>
      </w:r>
    </w:p>
    <w:p w14:paraId="6546B099" w14:textId="77777777" w:rsidR="0037692A" w:rsidRPr="0037692A" w:rsidRDefault="0037692A">
      <w:pPr>
        <w:rPr>
          <w:rFonts w:ascii="ＭＳ 明朝" w:hAnsi="ＭＳ 明朝"/>
          <w:sz w:val="22"/>
          <w:szCs w:val="22"/>
          <w:lang w:eastAsia="ja-JP"/>
        </w:rPr>
      </w:pPr>
    </w:p>
    <w:p w14:paraId="63F1D52A" w14:textId="77777777" w:rsidR="00C3509A" w:rsidRDefault="00872C5C">
      <w:pPr>
        <w:ind w:left="180" w:right="178"/>
        <w:jc w:val="right"/>
        <w:rPr>
          <w:rFonts w:ascii="ＭＳ ゴシック" w:eastAsia="ＭＳ ゴシック" w:hAnsi="ＭＳ ゴシック"/>
          <w:color w:val="0066FF"/>
          <w:sz w:val="20"/>
          <w:szCs w:val="20"/>
          <w:u w:val="single"/>
        </w:rPr>
      </w:pPr>
      <w:r w:rsidRPr="002D560B">
        <w:rPr>
          <w:rFonts w:ascii="ＭＳ 明朝" w:hAnsi="ＭＳ 明朝"/>
          <w:sz w:val="20"/>
          <w:szCs w:val="20"/>
        </w:rPr>
        <w:t>ＡＪ北海道ＨＰ</w:t>
      </w:r>
      <w:r>
        <w:rPr>
          <w:rFonts w:ascii="ＭＳ ゴシック" w:eastAsia="ＭＳ ゴシック" w:hAnsi="ＭＳ ゴシック"/>
          <w:sz w:val="20"/>
          <w:szCs w:val="20"/>
        </w:rPr>
        <w:t>：</w:t>
      </w:r>
      <w:hyperlink r:id="rId8" w:history="1">
        <w:r w:rsidR="00270564" w:rsidRPr="00F800EC">
          <w:rPr>
            <w:rStyle w:val="a4"/>
            <w:rFonts w:ascii="ＭＳ ゴシック" w:eastAsia="ＭＳ ゴシック" w:hAnsi="ＭＳ ゴシック"/>
            <w:sz w:val="20"/>
            <w:szCs w:val="20"/>
          </w:rPr>
          <w:t>http://sappwind.</w:t>
        </w:r>
        <w:r w:rsidR="00270564" w:rsidRPr="00F800EC">
          <w:rPr>
            <w:rStyle w:val="a4"/>
            <w:rFonts w:ascii="ＭＳ ゴシック" w:eastAsia="ＭＳ ゴシック" w:hAnsi="ＭＳ ゴシック"/>
            <w:sz w:val="20"/>
            <w:szCs w:val="20"/>
          </w:rPr>
          <w:t>s</w:t>
        </w:r>
        <w:r w:rsidR="00270564" w:rsidRPr="00F800EC">
          <w:rPr>
            <w:rStyle w:val="a4"/>
            <w:rFonts w:ascii="ＭＳ ゴシック" w:eastAsia="ＭＳ ゴシック" w:hAnsi="ＭＳ ゴシック"/>
            <w:sz w:val="20"/>
            <w:szCs w:val="20"/>
          </w:rPr>
          <w:t>akura.ne.jp/</w:t>
        </w:r>
        <w:r w:rsidR="00270564" w:rsidRPr="00F800EC">
          <w:rPr>
            <w:rStyle w:val="a4"/>
            <w:rFonts w:ascii="ＭＳ ゴシック" w:eastAsia="ＭＳ ゴシック" w:hAnsi="ＭＳ ゴシック" w:hint="eastAsia"/>
            <w:sz w:val="20"/>
            <w:szCs w:val="20"/>
            <w:lang w:eastAsia="ja-JP"/>
          </w:rPr>
          <w:t xml:space="preserve"> </w:t>
        </w:r>
      </w:hyperlink>
    </w:p>
    <w:p w14:paraId="4F8BA890" w14:textId="77777777" w:rsidR="00EC5C9C" w:rsidRDefault="00EC5C9C">
      <w:pPr>
        <w:ind w:left="180" w:right="178"/>
        <w:jc w:val="right"/>
        <w:rPr>
          <w:rFonts w:ascii="ＭＳ ゴシック" w:eastAsia="ＭＳ ゴシック" w:hAnsi="ＭＳ ゴシック"/>
          <w:sz w:val="20"/>
          <w:szCs w:val="20"/>
          <w:lang w:eastAsia="ja-JP"/>
        </w:rPr>
      </w:pPr>
    </w:p>
    <w:p w14:paraId="3BCE8344" w14:textId="77777777" w:rsidR="00872C5C" w:rsidRDefault="00872C5C">
      <w:pPr>
        <w:ind w:left="-1" w:firstLine="1"/>
        <w:rPr>
          <w:rFonts w:ascii="ＭＳ ゴシック" w:eastAsia="ＭＳ ゴシック" w:hAnsi="ＭＳ ゴシック"/>
          <w:sz w:val="28"/>
          <w:szCs w:val="28"/>
        </w:rPr>
      </w:pPr>
      <w:r>
        <w:rPr>
          <w:rFonts w:ascii="ＭＳ ゴシック" w:eastAsia="ＭＳ ゴシック" w:hAnsi="ＭＳ ゴシック"/>
          <w:sz w:val="28"/>
          <w:szCs w:val="28"/>
        </w:rPr>
        <w:t>【日程等】</w:t>
      </w:r>
    </w:p>
    <w:p w14:paraId="7C8E9134" w14:textId="77777777" w:rsidR="00872C5C" w:rsidRPr="006C453B" w:rsidRDefault="00872C5C" w:rsidP="006C453B">
      <w:pPr>
        <w:ind w:left="225"/>
        <w:rPr>
          <w:rFonts w:ascii="ＭＳ 明朝" w:hAnsi="ＭＳ 明朝"/>
          <w:sz w:val="22"/>
          <w:szCs w:val="22"/>
        </w:rPr>
      </w:pPr>
      <w:r w:rsidRPr="006C453B">
        <w:rPr>
          <w:rFonts w:ascii="ＭＳ 明朝" w:hAnsi="ＭＳ 明朝"/>
          <w:sz w:val="22"/>
          <w:szCs w:val="22"/>
        </w:rPr>
        <w:t>種　　目</w:t>
      </w:r>
      <w:r w:rsidR="006C453B" w:rsidRPr="006C453B">
        <w:rPr>
          <w:rFonts w:ascii="ＭＳ 明朝" w:hAnsi="ＭＳ 明朝" w:hint="eastAsia"/>
          <w:sz w:val="22"/>
          <w:szCs w:val="22"/>
          <w:lang w:eastAsia="ja-JP"/>
        </w:rPr>
        <w:t xml:space="preserve"> </w:t>
      </w:r>
      <w:r w:rsidRPr="006C453B">
        <w:rPr>
          <w:rFonts w:ascii="ＭＳ 明朝" w:hAnsi="ＭＳ 明朝"/>
          <w:sz w:val="22"/>
          <w:szCs w:val="22"/>
        </w:rPr>
        <w:t>：</w:t>
      </w:r>
      <w:r w:rsidR="006C453B" w:rsidRPr="006C453B">
        <w:rPr>
          <w:rFonts w:ascii="ＭＳ 明朝" w:hAnsi="ＭＳ 明朝" w:hint="eastAsia"/>
          <w:sz w:val="22"/>
          <w:szCs w:val="22"/>
          <w:lang w:eastAsia="ja-JP"/>
        </w:rPr>
        <w:t xml:space="preserve"> </w:t>
      </w:r>
      <w:r w:rsidRPr="006C453B">
        <w:rPr>
          <w:rFonts w:ascii="ＭＳ 明朝" w:hAnsi="ＭＳ 明朝"/>
          <w:sz w:val="22"/>
          <w:szCs w:val="22"/>
        </w:rPr>
        <w:t>ＡＣＰ公認ＢＲＭ</w:t>
      </w:r>
      <w:r w:rsidR="00844AE6">
        <w:rPr>
          <w:rFonts w:ascii="ＭＳ 明朝" w:hAnsi="ＭＳ 明朝" w:hint="eastAsia"/>
          <w:sz w:val="22"/>
          <w:szCs w:val="22"/>
          <w:lang w:eastAsia="ja-JP"/>
        </w:rPr>
        <w:t>４</w:t>
      </w:r>
      <w:r w:rsidRPr="006C453B">
        <w:rPr>
          <w:rFonts w:ascii="ＭＳ 明朝" w:hAnsi="ＭＳ 明朝"/>
          <w:sz w:val="22"/>
          <w:szCs w:val="22"/>
        </w:rPr>
        <w:t>００ｋｍ</w:t>
      </w:r>
    </w:p>
    <w:p w14:paraId="04657F5D" w14:textId="1E949AE7" w:rsidR="00872C5C" w:rsidRPr="006C453B" w:rsidRDefault="00872C5C" w:rsidP="006C453B">
      <w:pPr>
        <w:ind w:left="225"/>
        <w:rPr>
          <w:rFonts w:ascii="ＭＳ 明朝" w:hAnsi="ＭＳ 明朝"/>
          <w:sz w:val="22"/>
          <w:szCs w:val="22"/>
        </w:rPr>
      </w:pPr>
      <w:r w:rsidRPr="006C453B">
        <w:rPr>
          <w:rFonts w:ascii="ＭＳ 明朝" w:hAnsi="ＭＳ 明朝"/>
          <w:sz w:val="22"/>
          <w:szCs w:val="22"/>
        </w:rPr>
        <w:t>開</w:t>
      </w:r>
      <w:r w:rsidRPr="006C453B">
        <w:rPr>
          <w:rFonts w:ascii="ＭＳ 明朝" w:hAnsi="ＭＳ 明朝" w:hint="eastAsia"/>
          <w:sz w:val="22"/>
          <w:szCs w:val="22"/>
          <w:lang w:eastAsia="ja-JP"/>
        </w:rPr>
        <w:t xml:space="preserve"> </w:t>
      </w:r>
      <w:r w:rsidRPr="006C453B">
        <w:rPr>
          <w:rFonts w:ascii="ＭＳ 明朝" w:hAnsi="ＭＳ 明朝"/>
          <w:sz w:val="22"/>
          <w:szCs w:val="22"/>
        </w:rPr>
        <w:t>催</w:t>
      </w:r>
      <w:r w:rsidRPr="006C453B">
        <w:rPr>
          <w:rFonts w:ascii="ＭＳ 明朝" w:hAnsi="ＭＳ 明朝" w:hint="eastAsia"/>
          <w:sz w:val="22"/>
          <w:szCs w:val="22"/>
          <w:lang w:eastAsia="ja-JP"/>
        </w:rPr>
        <w:t xml:space="preserve"> </w:t>
      </w:r>
      <w:r w:rsidRPr="006C453B">
        <w:rPr>
          <w:rFonts w:ascii="ＭＳ 明朝" w:hAnsi="ＭＳ 明朝"/>
          <w:sz w:val="22"/>
          <w:szCs w:val="22"/>
        </w:rPr>
        <w:t>日</w:t>
      </w:r>
      <w:r w:rsidR="006C453B" w:rsidRPr="006C453B">
        <w:rPr>
          <w:rFonts w:ascii="ＭＳ 明朝" w:hAnsi="ＭＳ 明朝" w:hint="eastAsia"/>
          <w:sz w:val="22"/>
          <w:szCs w:val="22"/>
          <w:lang w:eastAsia="ja-JP"/>
        </w:rPr>
        <w:t xml:space="preserve"> </w:t>
      </w:r>
      <w:r w:rsidRPr="006C453B">
        <w:rPr>
          <w:rFonts w:ascii="ＭＳ 明朝" w:hAnsi="ＭＳ 明朝"/>
          <w:sz w:val="22"/>
          <w:szCs w:val="22"/>
        </w:rPr>
        <w:t>：</w:t>
      </w:r>
      <w:r w:rsidR="006C453B" w:rsidRPr="006C453B">
        <w:rPr>
          <w:rFonts w:ascii="ＭＳ 明朝" w:hAnsi="ＭＳ 明朝" w:hint="eastAsia"/>
          <w:sz w:val="22"/>
          <w:szCs w:val="22"/>
          <w:lang w:eastAsia="ja-JP"/>
        </w:rPr>
        <w:t xml:space="preserve"> </w:t>
      </w:r>
      <w:r w:rsidRPr="006C453B">
        <w:rPr>
          <w:rFonts w:ascii="ＭＳ 明朝" w:hAnsi="ＭＳ 明朝" w:hint="eastAsia"/>
          <w:sz w:val="22"/>
          <w:szCs w:val="22"/>
          <w:lang w:eastAsia="ja-JP"/>
        </w:rPr>
        <w:t>平成２</w:t>
      </w:r>
      <w:r w:rsidR="005B4B2C">
        <w:rPr>
          <w:rFonts w:ascii="ＭＳ 明朝" w:hAnsi="ＭＳ 明朝" w:hint="eastAsia"/>
          <w:sz w:val="22"/>
          <w:szCs w:val="22"/>
          <w:lang w:eastAsia="ja-JP"/>
        </w:rPr>
        <w:t>９</w:t>
      </w:r>
      <w:r w:rsidRPr="006C453B">
        <w:rPr>
          <w:rFonts w:ascii="ＭＳ 明朝" w:hAnsi="ＭＳ 明朝" w:hint="eastAsia"/>
          <w:sz w:val="22"/>
          <w:szCs w:val="22"/>
          <w:lang w:eastAsia="ja-JP"/>
        </w:rPr>
        <w:t>年</w:t>
      </w:r>
      <w:r w:rsidR="003630E8">
        <w:rPr>
          <w:rFonts w:ascii="ＭＳ 明朝" w:hAnsi="ＭＳ 明朝" w:hint="eastAsia"/>
          <w:sz w:val="22"/>
          <w:szCs w:val="22"/>
          <w:lang w:eastAsia="ja-JP"/>
        </w:rPr>
        <w:t xml:space="preserve"> </w:t>
      </w:r>
      <w:r w:rsidR="008C6B7D">
        <w:rPr>
          <w:rFonts w:ascii="ＭＳ 明朝" w:hAnsi="ＭＳ 明朝" w:hint="eastAsia"/>
          <w:sz w:val="22"/>
          <w:szCs w:val="22"/>
          <w:lang w:eastAsia="ja-JP"/>
        </w:rPr>
        <w:t>９</w:t>
      </w:r>
      <w:r w:rsidRPr="006C453B">
        <w:rPr>
          <w:rFonts w:ascii="ＭＳ 明朝" w:hAnsi="ＭＳ 明朝"/>
          <w:sz w:val="22"/>
          <w:szCs w:val="22"/>
        </w:rPr>
        <w:t>月</w:t>
      </w:r>
      <w:r w:rsidR="005B4B2C">
        <w:rPr>
          <w:rFonts w:ascii="ＭＳ 明朝" w:hAnsi="ＭＳ 明朝" w:hint="eastAsia"/>
          <w:sz w:val="22"/>
          <w:szCs w:val="22"/>
          <w:lang w:eastAsia="ja-JP"/>
        </w:rPr>
        <w:t>１７</w:t>
      </w:r>
      <w:r w:rsidRPr="006C453B">
        <w:rPr>
          <w:rFonts w:ascii="ＭＳ 明朝" w:hAnsi="ＭＳ 明朝"/>
          <w:sz w:val="22"/>
          <w:szCs w:val="22"/>
        </w:rPr>
        <w:t>日（</w:t>
      </w:r>
      <w:r w:rsidR="0080111F">
        <w:rPr>
          <w:rFonts w:ascii="ＭＳ 明朝" w:hAnsi="ＭＳ 明朝" w:hint="eastAsia"/>
          <w:sz w:val="22"/>
          <w:szCs w:val="22"/>
          <w:lang w:eastAsia="ja-JP"/>
        </w:rPr>
        <w:t>日</w:t>
      </w:r>
      <w:r w:rsidRPr="006C453B">
        <w:rPr>
          <w:rFonts w:ascii="ＭＳ 明朝" w:hAnsi="ＭＳ 明朝"/>
          <w:sz w:val="22"/>
          <w:szCs w:val="22"/>
        </w:rPr>
        <w:t xml:space="preserve">）～ </w:t>
      </w:r>
      <w:r w:rsidR="008C6B7D">
        <w:rPr>
          <w:rFonts w:ascii="ＭＳ 明朝" w:hAnsi="ＭＳ 明朝" w:hint="eastAsia"/>
          <w:sz w:val="22"/>
          <w:szCs w:val="22"/>
          <w:lang w:eastAsia="ja-JP"/>
        </w:rPr>
        <w:t>９</w:t>
      </w:r>
      <w:r w:rsidR="00A80284" w:rsidRPr="006C453B">
        <w:rPr>
          <w:rFonts w:ascii="ＭＳ 明朝" w:hAnsi="ＭＳ 明朝" w:hint="eastAsia"/>
          <w:sz w:val="22"/>
          <w:szCs w:val="22"/>
          <w:lang w:eastAsia="ja-JP"/>
        </w:rPr>
        <w:t>月</w:t>
      </w:r>
      <w:r w:rsidR="005B4B2C">
        <w:rPr>
          <w:rFonts w:ascii="ＭＳ 明朝" w:hAnsi="ＭＳ 明朝" w:hint="eastAsia"/>
          <w:sz w:val="22"/>
          <w:szCs w:val="22"/>
          <w:lang w:eastAsia="ja-JP"/>
        </w:rPr>
        <w:t>１８</w:t>
      </w:r>
      <w:r w:rsidRPr="006C453B">
        <w:rPr>
          <w:rFonts w:ascii="ＭＳ 明朝" w:hAnsi="ＭＳ 明朝"/>
          <w:sz w:val="22"/>
          <w:szCs w:val="22"/>
        </w:rPr>
        <w:t>日（</w:t>
      </w:r>
      <w:r w:rsidR="0080111F">
        <w:rPr>
          <w:rFonts w:ascii="ＭＳ 明朝" w:hAnsi="ＭＳ 明朝" w:hint="eastAsia"/>
          <w:sz w:val="22"/>
          <w:szCs w:val="22"/>
          <w:lang w:eastAsia="ja-JP"/>
        </w:rPr>
        <w:t>月</w:t>
      </w:r>
      <w:r w:rsidRPr="006C453B">
        <w:rPr>
          <w:rFonts w:ascii="ＭＳ 明朝" w:hAnsi="ＭＳ 明朝"/>
          <w:sz w:val="22"/>
          <w:szCs w:val="22"/>
        </w:rPr>
        <w:t>）</w:t>
      </w:r>
    </w:p>
    <w:p w14:paraId="44D3D5D9" w14:textId="77777777" w:rsidR="00A80284" w:rsidRPr="006C453B" w:rsidRDefault="00872C5C" w:rsidP="006C453B">
      <w:pPr>
        <w:ind w:left="225"/>
        <w:rPr>
          <w:rFonts w:ascii="ＭＳ 明朝" w:hAnsi="ＭＳ 明朝"/>
          <w:sz w:val="22"/>
          <w:szCs w:val="22"/>
          <w:lang w:eastAsia="ja-JP"/>
        </w:rPr>
      </w:pPr>
      <w:r w:rsidRPr="006C453B">
        <w:rPr>
          <w:rFonts w:ascii="ＭＳ 明朝" w:hAnsi="ＭＳ 明朝"/>
          <w:sz w:val="22"/>
          <w:szCs w:val="22"/>
        </w:rPr>
        <w:t>集合場所</w:t>
      </w:r>
      <w:r w:rsidR="006C453B" w:rsidRPr="006C453B">
        <w:rPr>
          <w:rFonts w:ascii="ＭＳ 明朝" w:hAnsi="ＭＳ 明朝" w:hint="eastAsia"/>
          <w:sz w:val="22"/>
          <w:szCs w:val="22"/>
          <w:lang w:eastAsia="ja-JP"/>
        </w:rPr>
        <w:t xml:space="preserve"> </w:t>
      </w:r>
      <w:r w:rsidRPr="006C453B">
        <w:rPr>
          <w:rFonts w:ascii="ＭＳ 明朝" w:hAnsi="ＭＳ 明朝"/>
          <w:sz w:val="22"/>
          <w:szCs w:val="22"/>
        </w:rPr>
        <w:t>：</w:t>
      </w:r>
      <w:r w:rsidR="006C453B" w:rsidRPr="006C453B">
        <w:rPr>
          <w:rFonts w:ascii="ＭＳ 明朝" w:hAnsi="ＭＳ 明朝" w:hint="eastAsia"/>
          <w:sz w:val="22"/>
          <w:szCs w:val="22"/>
          <w:lang w:eastAsia="ja-JP"/>
        </w:rPr>
        <w:t xml:space="preserve"> </w:t>
      </w:r>
      <w:r w:rsidR="0080111F">
        <w:rPr>
          <w:rFonts w:ascii="ＭＳ 明朝" w:hAnsi="ＭＳ 明朝" w:hint="eastAsia"/>
          <w:sz w:val="22"/>
          <w:szCs w:val="22"/>
          <w:lang w:eastAsia="ja-JP"/>
        </w:rPr>
        <w:t>公立はこだて未来大学駐車場</w:t>
      </w:r>
    </w:p>
    <w:p w14:paraId="0DBFAF1E" w14:textId="5C9EA431" w:rsidR="00872C5C" w:rsidRPr="00C7719C" w:rsidRDefault="00872C5C" w:rsidP="006C453B">
      <w:pPr>
        <w:tabs>
          <w:tab w:val="left" w:pos="0"/>
        </w:tabs>
        <w:ind w:left="225"/>
        <w:rPr>
          <w:rFonts w:ascii="ＭＳ 明朝" w:hAnsi="ＭＳ 明朝"/>
          <w:sz w:val="22"/>
          <w:szCs w:val="22"/>
          <w:lang w:eastAsia="ja-JP"/>
        </w:rPr>
      </w:pPr>
      <w:proofErr w:type="spellStart"/>
      <w:r w:rsidRPr="00C7719C">
        <w:rPr>
          <w:rFonts w:ascii="ＭＳ 明朝" w:hAnsi="ＭＳ 明朝"/>
          <w:sz w:val="22"/>
          <w:szCs w:val="22"/>
        </w:rPr>
        <w:t>受付開始</w:t>
      </w:r>
      <w:proofErr w:type="spellEnd"/>
      <w:r w:rsidR="006C453B" w:rsidRPr="00C7719C">
        <w:rPr>
          <w:rFonts w:ascii="ＭＳ 明朝" w:hAnsi="ＭＳ 明朝" w:hint="eastAsia"/>
          <w:sz w:val="22"/>
          <w:szCs w:val="22"/>
          <w:lang w:eastAsia="ja-JP"/>
        </w:rPr>
        <w:t xml:space="preserve"> </w:t>
      </w:r>
      <w:r w:rsidRPr="00C7719C">
        <w:rPr>
          <w:rFonts w:ascii="ＭＳ 明朝" w:hAnsi="ＭＳ 明朝"/>
          <w:sz w:val="22"/>
          <w:szCs w:val="22"/>
        </w:rPr>
        <w:t>：</w:t>
      </w:r>
      <w:r w:rsidR="0042089E">
        <w:rPr>
          <w:rFonts w:ascii="ＭＳ 明朝" w:hAnsi="ＭＳ 明朝" w:hint="eastAsia"/>
          <w:sz w:val="22"/>
          <w:szCs w:val="22"/>
          <w:lang w:eastAsia="ja-JP"/>
        </w:rPr>
        <w:t xml:space="preserve"> </w:t>
      </w:r>
      <w:r w:rsidR="0042089E" w:rsidRPr="006C453B">
        <w:rPr>
          <w:rFonts w:ascii="ＭＳ 明朝" w:hAnsi="ＭＳ 明朝" w:hint="eastAsia"/>
          <w:sz w:val="22"/>
          <w:szCs w:val="22"/>
          <w:lang w:eastAsia="ja-JP"/>
        </w:rPr>
        <w:t>平成２</w:t>
      </w:r>
      <w:r w:rsidR="005B4B2C">
        <w:rPr>
          <w:rFonts w:ascii="ＭＳ 明朝" w:hAnsi="ＭＳ 明朝" w:hint="eastAsia"/>
          <w:sz w:val="22"/>
          <w:szCs w:val="22"/>
          <w:lang w:eastAsia="ja-JP"/>
        </w:rPr>
        <w:t>９</w:t>
      </w:r>
      <w:r w:rsidR="0042089E" w:rsidRPr="006C453B">
        <w:rPr>
          <w:rFonts w:ascii="ＭＳ 明朝" w:hAnsi="ＭＳ 明朝" w:hint="eastAsia"/>
          <w:sz w:val="22"/>
          <w:szCs w:val="22"/>
          <w:lang w:eastAsia="ja-JP"/>
        </w:rPr>
        <w:t>年</w:t>
      </w:r>
      <w:r w:rsidR="0042089E">
        <w:rPr>
          <w:rFonts w:ascii="ＭＳ 明朝" w:hAnsi="ＭＳ 明朝" w:hint="eastAsia"/>
          <w:sz w:val="22"/>
          <w:szCs w:val="22"/>
          <w:lang w:eastAsia="ja-JP"/>
        </w:rPr>
        <w:t xml:space="preserve"> </w:t>
      </w:r>
      <w:r w:rsidR="008C6B7D">
        <w:rPr>
          <w:rFonts w:ascii="ＭＳ 明朝" w:hAnsi="ＭＳ 明朝" w:hint="eastAsia"/>
          <w:sz w:val="22"/>
          <w:szCs w:val="22"/>
          <w:lang w:eastAsia="ja-JP"/>
        </w:rPr>
        <w:t>９</w:t>
      </w:r>
      <w:r w:rsidR="0042089E" w:rsidRPr="006C453B">
        <w:rPr>
          <w:rFonts w:ascii="ＭＳ 明朝" w:hAnsi="ＭＳ 明朝"/>
          <w:sz w:val="22"/>
          <w:szCs w:val="22"/>
        </w:rPr>
        <w:t>月</w:t>
      </w:r>
      <w:r w:rsidR="005B4B2C">
        <w:rPr>
          <w:rFonts w:ascii="ＭＳ 明朝" w:hAnsi="ＭＳ 明朝" w:hint="eastAsia"/>
          <w:sz w:val="22"/>
          <w:szCs w:val="22"/>
          <w:lang w:eastAsia="ja-JP"/>
        </w:rPr>
        <w:t>１７</w:t>
      </w:r>
      <w:r w:rsidR="0042089E" w:rsidRPr="006C453B">
        <w:rPr>
          <w:rFonts w:ascii="ＭＳ 明朝" w:hAnsi="ＭＳ 明朝"/>
          <w:sz w:val="22"/>
          <w:szCs w:val="22"/>
        </w:rPr>
        <w:t>日（</w:t>
      </w:r>
      <w:r w:rsidR="0080111F">
        <w:rPr>
          <w:rFonts w:ascii="ＭＳ 明朝" w:hAnsi="ＭＳ 明朝" w:hint="eastAsia"/>
          <w:sz w:val="22"/>
          <w:szCs w:val="22"/>
          <w:lang w:eastAsia="ja-JP"/>
        </w:rPr>
        <w:t>日</w:t>
      </w:r>
      <w:r w:rsidR="0042089E" w:rsidRPr="006C453B">
        <w:rPr>
          <w:rFonts w:ascii="ＭＳ 明朝" w:hAnsi="ＭＳ 明朝"/>
          <w:sz w:val="22"/>
          <w:szCs w:val="22"/>
        </w:rPr>
        <w:t>）</w:t>
      </w:r>
      <w:proofErr w:type="spellStart"/>
      <w:r w:rsidRPr="00C7719C">
        <w:rPr>
          <w:rFonts w:ascii="ＭＳ 明朝" w:hAnsi="ＭＳ 明朝"/>
          <w:sz w:val="22"/>
          <w:szCs w:val="22"/>
        </w:rPr>
        <w:t>午前</w:t>
      </w:r>
      <w:proofErr w:type="spellEnd"/>
      <w:r w:rsidR="0080111F">
        <w:rPr>
          <w:rFonts w:ascii="ＭＳ 明朝" w:hAnsi="ＭＳ 明朝" w:hint="eastAsia"/>
          <w:sz w:val="22"/>
          <w:szCs w:val="22"/>
          <w:lang w:eastAsia="ja-JP"/>
        </w:rPr>
        <w:t>５</w:t>
      </w:r>
      <w:r w:rsidR="0042089E">
        <w:rPr>
          <w:rFonts w:ascii="ＭＳ 明朝" w:hAnsi="ＭＳ 明朝" w:hint="eastAsia"/>
          <w:sz w:val="22"/>
          <w:szCs w:val="22"/>
          <w:lang w:eastAsia="ja-JP"/>
        </w:rPr>
        <w:t>時から</w:t>
      </w:r>
    </w:p>
    <w:p w14:paraId="0DADB7BE" w14:textId="77777777" w:rsidR="009D26BD" w:rsidRPr="00C7719C" w:rsidRDefault="00872C5C" w:rsidP="006C453B">
      <w:pPr>
        <w:ind w:left="225"/>
        <w:rPr>
          <w:rFonts w:ascii="ＭＳ 明朝" w:hAnsi="ＭＳ 明朝"/>
          <w:sz w:val="22"/>
          <w:szCs w:val="22"/>
          <w:lang w:eastAsia="ja-JP"/>
        </w:rPr>
      </w:pPr>
      <w:proofErr w:type="gramStart"/>
      <w:r w:rsidRPr="00C7719C">
        <w:rPr>
          <w:rFonts w:ascii="ＭＳ 明朝" w:hAnsi="ＭＳ 明朝" w:hint="eastAsia"/>
          <w:sz w:val="22"/>
          <w:szCs w:val="22"/>
          <w:lang w:eastAsia="ja-JP"/>
        </w:rPr>
        <w:t>ｽﾀｰﾄ</w:t>
      </w:r>
      <w:proofErr w:type="gramEnd"/>
      <w:r w:rsidR="007300E7" w:rsidRPr="00C7719C">
        <w:rPr>
          <w:rFonts w:ascii="ＭＳ 明朝" w:hAnsi="ＭＳ 明朝" w:hint="eastAsia"/>
          <w:sz w:val="22"/>
          <w:szCs w:val="22"/>
          <w:lang w:eastAsia="ja-JP"/>
        </w:rPr>
        <w:t>開始</w:t>
      </w:r>
      <w:r w:rsidR="006C453B" w:rsidRPr="00C7719C">
        <w:rPr>
          <w:rFonts w:ascii="ＭＳ 明朝" w:hAnsi="ＭＳ 明朝" w:hint="eastAsia"/>
          <w:sz w:val="22"/>
          <w:szCs w:val="22"/>
          <w:lang w:eastAsia="ja-JP"/>
        </w:rPr>
        <w:t xml:space="preserve"> </w:t>
      </w:r>
      <w:r w:rsidRPr="00C7719C">
        <w:rPr>
          <w:rFonts w:ascii="ＭＳ 明朝" w:hAnsi="ＭＳ 明朝"/>
          <w:sz w:val="22"/>
          <w:szCs w:val="22"/>
        </w:rPr>
        <w:t>：</w:t>
      </w:r>
      <w:r w:rsidR="006C453B" w:rsidRPr="00C7719C">
        <w:rPr>
          <w:rFonts w:ascii="ＭＳ 明朝" w:hAnsi="ＭＳ 明朝" w:hint="eastAsia"/>
          <w:sz w:val="22"/>
          <w:szCs w:val="22"/>
          <w:lang w:eastAsia="ja-JP"/>
        </w:rPr>
        <w:t xml:space="preserve"> </w:t>
      </w:r>
      <w:r w:rsidRPr="00C7719C">
        <w:rPr>
          <w:rFonts w:ascii="ＭＳ 明朝" w:hAnsi="ＭＳ 明朝"/>
          <w:sz w:val="22"/>
          <w:szCs w:val="22"/>
        </w:rPr>
        <w:t>午前</w:t>
      </w:r>
      <w:r w:rsidR="0080111F">
        <w:rPr>
          <w:rFonts w:ascii="ＭＳ 明朝" w:hAnsi="ＭＳ 明朝" w:hint="eastAsia"/>
          <w:sz w:val="22"/>
          <w:szCs w:val="22"/>
          <w:lang w:eastAsia="ja-JP"/>
        </w:rPr>
        <w:t>６</w:t>
      </w:r>
      <w:r w:rsidR="0042089E">
        <w:rPr>
          <w:rFonts w:ascii="ＭＳ 明朝" w:hAnsi="ＭＳ 明朝" w:hint="eastAsia"/>
          <w:sz w:val="22"/>
          <w:szCs w:val="22"/>
          <w:lang w:eastAsia="ja-JP"/>
        </w:rPr>
        <w:t>時</w:t>
      </w:r>
      <w:r w:rsidR="00C7719C" w:rsidRPr="00C7719C">
        <w:rPr>
          <w:rFonts w:ascii="ＭＳ 明朝" w:hAnsi="ＭＳ 明朝" w:hint="eastAsia"/>
          <w:sz w:val="22"/>
          <w:szCs w:val="22"/>
          <w:lang w:eastAsia="ja-JP"/>
        </w:rPr>
        <w:t xml:space="preserve"> (午前</w:t>
      </w:r>
      <w:r w:rsidR="0080111F">
        <w:rPr>
          <w:rFonts w:ascii="ＭＳ 明朝" w:hAnsi="ＭＳ 明朝" w:hint="eastAsia"/>
          <w:sz w:val="22"/>
          <w:szCs w:val="22"/>
          <w:lang w:eastAsia="ja-JP"/>
        </w:rPr>
        <w:t>６</w:t>
      </w:r>
      <w:r w:rsidR="0042089E">
        <w:rPr>
          <w:rFonts w:ascii="ＭＳ 明朝" w:hAnsi="ＭＳ 明朝" w:hint="eastAsia"/>
          <w:sz w:val="22"/>
          <w:szCs w:val="22"/>
          <w:lang w:eastAsia="ja-JP"/>
        </w:rPr>
        <w:t>時</w:t>
      </w:r>
      <w:r w:rsidR="00C7719C" w:rsidRPr="00C7719C">
        <w:rPr>
          <w:rFonts w:ascii="ＭＳ 明朝" w:hAnsi="ＭＳ 明朝" w:hint="eastAsia"/>
          <w:sz w:val="22"/>
          <w:szCs w:val="22"/>
          <w:lang w:eastAsia="ja-JP"/>
        </w:rPr>
        <w:t>３</w:t>
      </w:r>
      <w:r w:rsidR="00C7719C" w:rsidRPr="00C7719C">
        <w:rPr>
          <w:rFonts w:ascii="ＭＳ 明朝" w:hAnsi="ＭＳ 明朝"/>
          <w:sz w:val="22"/>
          <w:szCs w:val="22"/>
        </w:rPr>
        <w:t>０</w:t>
      </w:r>
      <w:r w:rsidR="0042089E">
        <w:rPr>
          <w:rFonts w:ascii="ＭＳ 明朝" w:hAnsi="ＭＳ 明朝" w:hint="eastAsia"/>
          <w:sz w:val="22"/>
          <w:szCs w:val="22"/>
          <w:lang w:eastAsia="ja-JP"/>
        </w:rPr>
        <w:t>分</w:t>
      </w:r>
      <w:r w:rsidR="00C7719C" w:rsidRPr="00C7719C">
        <w:rPr>
          <w:rFonts w:ascii="ＭＳ 明朝" w:hAnsi="ＭＳ 明朝" w:hint="eastAsia"/>
          <w:sz w:val="22"/>
          <w:szCs w:val="22"/>
          <w:lang w:eastAsia="ja-JP"/>
        </w:rPr>
        <w:t>までにスタート )</w:t>
      </w:r>
    </w:p>
    <w:p w14:paraId="5C6E9D15" w14:textId="77777777" w:rsidR="00C7719C" w:rsidRPr="00C7719C" w:rsidRDefault="00C7719C" w:rsidP="006C453B">
      <w:pPr>
        <w:ind w:left="225"/>
        <w:rPr>
          <w:rFonts w:ascii="ＭＳ 明朝" w:hAnsi="ＭＳ 明朝"/>
          <w:sz w:val="22"/>
          <w:szCs w:val="22"/>
          <w:lang w:eastAsia="ja-JP"/>
        </w:rPr>
      </w:pPr>
      <w:r w:rsidRPr="00C7719C">
        <w:rPr>
          <w:rFonts w:ascii="ＭＳ 明朝" w:hAnsi="ＭＳ 明朝" w:hint="eastAsia"/>
          <w:sz w:val="22"/>
          <w:szCs w:val="22"/>
          <w:lang w:eastAsia="ja-JP"/>
        </w:rPr>
        <w:t xml:space="preserve">　　　　　　参加者が多数の場合、スタート時間を調整させていただく場合があります。</w:t>
      </w:r>
    </w:p>
    <w:p w14:paraId="1A8D1D27" w14:textId="0C023490" w:rsidR="00872C5C" w:rsidRPr="006C453B" w:rsidRDefault="00872C5C" w:rsidP="006C453B">
      <w:pPr>
        <w:ind w:left="225"/>
        <w:rPr>
          <w:rFonts w:ascii="ＭＳ 明朝" w:hAnsi="ＭＳ 明朝"/>
          <w:sz w:val="22"/>
          <w:szCs w:val="22"/>
        </w:rPr>
      </w:pPr>
      <w:r w:rsidRPr="00C7719C">
        <w:rPr>
          <w:rFonts w:ascii="ＭＳ 明朝" w:hAnsi="ＭＳ 明朝"/>
          <w:sz w:val="22"/>
          <w:szCs w:val="22"/>
        </w:rPr>
        <w:t>制限時間</w:t>
      </w:r>
      <w:r w:rsidR="006C453B" w:rsidRPr="00C7719C">
        <w:rPr>
          <w:rFonts w:ascii="ＭＳ 明朝" w:hAnsi="ＭＳ 明朝" w:hint="eastAsia"/>
          <w:sz w:val="22"/>
          <w:szCs w:val="22"/>
          <w:lang w:eastAsia="ja-JP"/>
        </w:rPr>
        <w:t xml:space="preserve"> </w:t>
      </w:r>
      <w:r w:rsidRPr="00C7719C">
        <w:rPr>
          <w:rFonts w:ascii="ＭＳ 明朝" w:hAnsi="ＭＳ 明朝"/>
          <w:sz w:val="22"/>
          <w:szCs w:val="22"/>
        </w:rPr>
        <w:t>：</w:t>
      </w:r>
      <w:r w:rsidR="006C453B" w:rsidRPr="00C7719C">
        <w:rPr>
          <w:rFonts w:ascii="ＭＳ 明朝" w:hAnsi="ＭＳ 明朝" w:hint="eastAsia"/>
          <w:sz w:val="22"/>
          <w:szCs w:val="22"/>
          <w:lang w:eastAsia="ja-JP"/>
        </w:rPr>
        <w:t xml:space="preserve"> </w:t>
      </w:r>
      <w:r w:rsidR="0080111F">
        <w:rPr>
          <w:rFonts w:ascii="ＭＳ 明朝" w:hAnsi="ＭＳ 明朝" w:hint="eastAsia"/>
          <w:sz w:val="22"/>
          <w:szCs w:val="22"/>
          <w:lang w:eastAsia="ja-JP"/>
        </w:rPr>
        <w:t>２７</w:t>
      </w:r>
      <w:r w:rsidRPr="00C7719C">
        <w:rPr>
          <w:rFonts w:ascii="ＭＳ 明朝" w:hAnsi="ＭＳ 明朝"/>
          <w:sz w:val="22"/>
          <w:szCs w:val="22"/>
        </w:rPr>
        <w:t>時間（</w:t>
      </w:r>
      <w:r w:rsidR="008C6B7D">
        <w:rPr>
          <w:rFonts w:ascii="ＭＳ 明朝" w:hAnsi="ＭＳ 明朝" w:hint="eastAsia"/>
          <w:sz w:val="22"/>
          <w:szCs w:val="22"/>
          <w:lang w:eastAsia="ja-JP"/>
        </w:rPr>
        <w:t>９</w:t>
      </w:r>
      <w:r w:rsidR="0042089E">
        <w:rPr>
          <w:rFonts w:ascii="ＭＳ 明朝" w:hAnsi="ＭＳ 明朝" w:hint="eastAsia"/>
          <w:sz w:val="22"/>
          <w:szCs w:val="22"/>
          <w:lang w:eastAsia="ja-JP"/>
        </w:rPr>
        <w:t>月</w:t>
      </w:r>
      <w:r w:rsidR="005B4B2C">
        <w:rPr>
          <w:rFonts w:ascii="ＭＳ 明朝" w:hAnsi="ＭＳ 明朝" w:hint="eastAsia"/>
          <w:sz w:val="22"/>
          <w:szCs w:val="22"/>
          <w:lang w:eastAsia="ja-JP"/>
        </w:rPr>
        <w:t>１７</w:t>
      </w:r>
      <w:r w:rsidR="0042089E">
        <w:rPr>
          <w:rFonts w:ascii="ＭＳ 明朝" w:hAnsi="ＭＳ 明朝" w:hint="eastAsia"/>
          <w:sz w:val="22"/>
          <w:szCs w:val="22"/>
          <w:lang w:eastAsia="ja-JP"/>
        </w:rPr>
        <w:t>日 午前</w:t>
      </w:r>
      <w:r w:rsidR="008C6B7D">
        <w:rPr>
          <w:rFonts w:ascii="ＭＳ 明朝" w:hAnsi="ＭＳ 明朝" w:hint="eastAsia"/>
          <w:sz w:val="22"/>
          <w:szCs w:val="22"/>
          <w:lang w:eastAsia="ja-JP"/>
        </w:rPr>
        <w:t>６時～９</w:t>
      </w:r>
      <w:r w:rsidR="0042089E">
        <w:rPr>
          <w:rFonts w:ascii="ＭＳ 明朝" w:hAnsi="ＭＳ 明朝" w:hint="eastAsia"/>
          <w:sz w:val="22"/>
          <w:szCs w:val="22"/>
          <w:lang w:eastAsia="ja-JP"/>
        </w:rPr>
        <w:t>月</w:t>
      </w:r>
      <w:r w:rsidR="005B4B2C">
        <w:rPr>
          <w:rFonts w:ascii="ＭＳ 明朝" w:hAnsi="ＭＳ 明朝" w:hint="eastAsia"/>
          <w:sz w:val="22"/>
          <w:szCs w:val="22"/>
          <w:lang w:eastAsia="ja-JP"/>
        </w:rPr>
        <w:t>１８</w:t>
      </w:r>
      <w:r w:rsidR="0042089E">
        <w:rPr>
          <w:rFonts w:ascii="ＭＳ 明朝" w:hAnsi="ＭＳ 明朝" w:hint="eastAsia"/>
          <w:sz w:val="22"/>
          <w:szCs w:val="22"/>
          <w:lang w:eastAsia="ja-JP"/>
        </w:rPr>
        <w:t xml:space="preserve">日 </w:t>
      </w:r>
      <w:r w:rsidR="004211A9">
        <w:rPr>
          <w:rFonts w:ascii="ＭＳ 明朝" w:hAnsi="ＭＳ 明朝" w:hint="eastAsia"/>
          <w:sz w:val="22"/>
          <w:szCs w:val="22"/>
          <w:lang w:eastAsia="ja-JP"/>
        </w:rPr>
        <w:t>午前</w:t>
      </w:r>
      <w:r w:rsidR="0080111F">
        <w:rPr>
          <w:rFonts w:ascii="ＭＳ 明朝" w:hAnsi="ＭＳ 明朝" w:hint="eastAsia"/>
          <w:sz w:val="22"/>
          <w:szCs w:val="22"/>
          <w:lang w:eastAsia="ja-JP"/>
        </w:rPr>
        <w:t>９</w:t>
      </w:r>
      <w:r w:rsidR="0042089E">
        <w:rPr>
          <w:rFonts w:ascii="ＭＳ 明朝" w:hAnsi="ＭＳ 明朝" w:hint="eastAsia"/>
          <w:sz w:val="22"/>
          <w:szCs w:val="22"/>
          <w:lang w:eastAsia="ja-JP"/>
        </w:rPr>
        <w:t>時</w:t>
      </w:r>
      <w:r w:rsidRPr="006C453B">
        <w:rPr>
          <w:rFonts w:ascii="ＭＳ 明朝" w:hAnsi="ＭＳ 明朝"/>
          <w:sz w:val="22"/>
          <w:szCs w:val="22"/>
        </w:rPr>
        <w:t>）</w:t>
      </w:r>
    </w:p>
    <w:p w14:paraId="32A41193" w14:textId="77777777" w:rsidR="00872C5C" w:rsidRPr="006C453B" w:rsidRDefault="00872C5C" w:rsidP="0042089E">
      <w:pPr>
        <w:ind w:left="1568" w:hanging="1343"/>
        <w:rPr>
          <w:rFonts w:ascii="ＭＳ 明朝" w:hAnsi="ＭＳ 明朝"/>
          <w:sz w:val="22"/>
          <w:szCs w:val="22"/>
          <w:lang w:eastAsia="ja-JP"/>
        </w:rPr>
      </w:pPr>
      <w:r w:rsidRPr="006C453B">
        <w:rPr>
          <w:rFonts w:ascii="ＭＳ 明朝" w:hAnsi="ＭＳ 明朝"/>
          <w:sz w:val="22"/>
          <w:szCs w:val="22"/>
        </w:rPr>
        <w:t>コ</w:t>
      </w:r>
      <w:r w:rsidRPr="006C453B">
        <w:rPr>
          <w:rFonts w:ascii="ＭＳ 明朝" w:hAnsi="ＭＳ 明朝"/>
          <w:sz w:val="22"/>
          <w:szCs w:val="22"/>
          <w:lang w:eastAsia="ja-JP"/>
        </w:rPr>
        <w:t xml:space="preserve"> </w:t>
      </w:r>
      <w:proofErr w:type="gramStart"/>
      <w:r w:rsidRPr="006C453B">
        <w:rPr>
          <w:rFonts w:ascii="ＭＳ 明朝" w:hAnsi="ＭＳ 明朝"/>
          <w:sz w:val="22"/>
          <w:szCs w:val="22"/>
        </w:rPr>
        <w:t>ー</w:t>
      </w:r>
      <w:proofErr w:type="gramEnd"/>
      <w:r w:rsidRPr="006C453B">
        <w:rPr>
          <w:rFonts w:ascii="ＭＳ 明朝" w:hAnsi="ＭＳ 明朝"/>
          <w:sz w:val="22"/>
          <w:szCs w:val="22"/>
          <w:lang w:eastAsia="ja-JP"/>
        </w:rPr>
        <w:t xml:space="preserve"> </w:t>
      </w:r>
      <w:r w:rsidRPr="006C453B">
        <w:rPr>
          <w:rFonts w:ascii="ＭＳ 明朝" w:hAnsi="ＭＳ 明朝"/>
          <w:sz w:val="22"/>
          <w:szCs w:val="22"/>
        </w:rPr>
        <w:t>ス</w:t>
      </w:r>
      <w:r w:rsidR="006C453B" w:rsidRPr="006C453B">
        <w:rPr>
          <w:rFonts w:ascii="ＭＳ 明朝" w:hAnsi="ＭＳ 明朝" w:hint="eastAsia"/>
          <w:sz w:val="22"/>
          <w:szCs w:val="22"/>
          <w:lang w:eastAsia="ja-JP"/>
        </w:rPr>
        <w:t xml:space="preserve"> </w:t>
      </w:r>
      <w:r w:rsidRPr="006C453B">
        <w:rPr>
          <w:rFonts w:ascii="ＭＳ 明朝" w:hAnsi="ＭＳ 明朝"/>
          <w:sz w:val="22"/>
          <w:szCs w:val="22"/>
        </w:rPr>
        <w:t>：</w:t>
      </w:r>
      <w:r w:rsidR="006C453B" w:rsidRPr="006C453B">
        <w:rPr>
          <w:rFonts w:ascii="ＭＳ 明朝" w:hAnsi="ＭＳ 明朝" w:hint="eastAsia"/>
          <w:sz w:val="22"/>
          <w:szCs w:val="22"/>
          <w:lang w:eastAsia="ja-JP"/>
        </w:rPr>
        <w:t xml:space="preserve"> </w:t>
      </w:r>
      <w:r w:rsidR="00276758">
        <w:rPr>
          <w:rFonts w:ascii="ＭＳ 明朝" w:hAnsi="ＭＳ 明朝" w:hint="eastAsia"/>
          <w:sz w:val="22"/>
          <w:szCs w:val="22"/>
          <w:lang w:eastAsia="ja-JP"/>
        </w:rPr>
        <w:t>未来大学</w:t>
      </w:r>
      <w:r w:rsidRPr="006C453B">
        <w:rPr>
          <w:rFonts w:ascii="ＭＳ 明朝" w:hAnsi="ＭＳ 明朝"/>
          <w:color w:val="000000"/>
          <w:szCs w:val="21"/>
        </w:rPr>
        <w:t>～</w:t>
      </w:r>
      <w:r w:rsidR="00276758">
        <w:rPr>
          <w:rFonts w:ascii="ＭＳ 明朝" w:hAnsi="ＭＳ 明朝" w:hint="eastAsia"/>
          <w:color w:val="000000"/>
          <w:szCs w:val="21"/>
          <w:lang w:eastAsia="ja-JP"/>
        </w:rPr>
        <w:t>恵山</w:t>
      </w:r>
      <w:r w:rsidRPr="006C453B">
        <w:rPr>
          <w:rFonts w:ascii="ＭＳ 明朝" w:hAnsi="ＭＳ 明朝"/>
          <w:color w:val="000000"/>
          <w:szCs w:val="21"/>
        </w:rPr>
        <w:t>～</w:t>
      </w:r>
      <w:r w:rsidR="00276758">
        <w:rPr>
          <w:rFonts w:ascii="ＭＳ 明朝" w:hAnsi="ＭＳ 明朝" w:hint="eastAsia"/>
          <w:color w:val="000000"/>
          <w:szCs w:val="21"/>
          <w:lang w:eastAsia="ja-JP"/>
        </w:rPr>
        <w:t>森町</w:t>
      </w:r>
      <w:r w:rsidRPr="006C453B">
        <w:rPr>
          <w:rFonts w:ascii="ＭＳ 明朝" w:hAnsi="ＭＳ 明朝"/>
          <w:color w:val="000000"/>
          <w:szCs w:val="21"/>
        </w:rPr>
        <w:t>～</w:t>
      </w:r>
      <w:r w:rsidR="00E07470">
        <w:rPr>
          <w:rFonts w:ascii="ＭＳ 明朝" w:hAnsi="ＭＳ 明朝" w:hint="eastAsia"/>
          <w:color w:val="000000"/>
          <w:szCs w:val="21"/>
        </w:rPr>
        <w:t>七飯町</w:t>
      </w:r>
      <w:r w:rsidRPr="006C453B">
        <w:rPr>
          <w:rFonts w:ascii="ＭＳ 明朝" w:hAnsi="ＭＳ 明朝"/>
          <w:color w:val="000000"/>
          <w:szCs w:val="21"/>
        </w:rPr>
        <w:t>〜</w:t>
      </w:r>
      <w:r w:rsidR="00276758">
        <w:rPr>
          <w:rFonts w:ascii="ＭＳ 明朝" w:hAnsi="ＭＳ 明朝" w:hint="eastAsia"/>
          <w:color w:val="000000"/>
          <w:szCs w:val="21"/>
          <w:lang w:eastAsia="ja-JP"/>
        </w:rPr>
        <w:t>北斗市～上の国</w:t>
      </w:r>
      <w:r w:rsidR="00A80284" w:rsidRPr="006C453B">
        <w:rPr>
          <w:rFonts w:ascii="ＭＳ 明朝" w:hAnsi="ＭＳ 明朝" w:hint="eastAsia"/>
          <w:color w:val="000000"/>
          <w:szCs w:val="21"/>
          <w:lang w:eastAsia="ja-JP"/>
        </w:rPr>
        <w:t>町～</w:t>
      </w:r>
      <w:r w:rsidR="00E07470">
        <w:rPr>
          <w:rFonts w:ascii="ＭＳ 明朝" w:hAnsi="ＭＳ 明朝" w:hint="eastAsia"/>
          <w:color w:val="000000"/>
          <w:szCs w:val="21"/>
          <w:lang w:eastAsia="ja-JP"/>
        </w:rPr>
        <w:t>福島</w:t>
      </w:r>
      <w:r w:rsidR="00176359">
        <w:rPr>
          <w:rFonts w:ascii="ＭＳ 明朝" w:hAnsi="ＭＳ 明朝" w:hint="eastAsia"/>
          <w:color w:val="000000"/>
          <w:szCs w:val="21"/>
          <w:lang w:eastAsia="ja-JP"/>
        </w:rPr>
        <w:t>町～</w:t>
      </w:r>
      <w:r w:rsidR="00276758">
        <w:rPr>
          <w:rFonts w:ascii="ＭＳ 明朝" w:hAnsi="ＭＳ 明朝" w:hint="eastAsia"/>
          <w:color w:val="000000"/>
          <w:szCs w:val="21"/>
          <w:lang w:eastAsia="ja-JP"/>
        </w:rPr>
        <w:t>未来大学</w:t>
      </w:r>
      <w:r w:rsidR="00A80284" w:rsidRPr="006C453B">
        <w:rPr>
          <w:rFonts w:ascii="ＭＳ 明朝" w:hAnsi="ＭＳ 明朝" w:hint="eastAsia"/>
          <w:color w:val="000000"/>
          <w:szCs w:val="21"/>
          <w:lang w:eastAsia="ja-JP"/>
        </w:rPr>
        <w:t xml:space="preserve">　　　　　</w:t>
      </w:r>
    </w:p>
    <w:p w14:paraId="5B42F4EA" w14:textId="77777777" w:rsidR="00872C5C" w:rsidRPr="006C453B" w:rsidRDefault="00872C5C" w:rsidP="006C453B">
      <w:pPr>
        <w:ind w:left="225"/>
        <w:rPr>
          <w:rFonts w:ascii="ＭＳ 明朝" w:hAnsi="ＭＳ 明朝"/>
          <w:sz w:val="22"/>
          <w:szCs w:val="22"/>
          <w:lang w:eastAsia="ja-JP"/>
        </w:rPr>
      </w:pPr>
      <w:r w:rsidRPr="006C453B">
        <w:rPr>
          <w:rFonts w:ascii="ＭＳ 明朝" w:hAnsi="ＭＳ 明朝"/>
          <w:sz w:val="22"/>
          <w:szCs w:val="22"/>
        </w:rPr>
        <w:t>配布資料</w:t>
      </w:r>
      <w:r w:rsidR="006C453B">
        <w:rPr>
          <w:rFonts w:ascii="ＭＳ 明朝" w:hAnsi="ＭＳ 明朝" w:hint="eastAsia"/>
          <w:sz w:val="22"/>
          <w:szCs w:val="22"/>
          <w:lang w:eastAsia="ja-JP"/>
        </w:rPr>
        <w:t xml:space="preserve"> </w:t>
      </w:r>
      <w:r w:rsidRPr="006C453B">
        <w:rPr>
          <w:rFonts w:ascii="ＭＳ 明朝" w:hAnsi="ＭＳ 明朝"/>
          <w:sz w:val="22"/>
          <w:szCs w:val="22"/>
        </w:rPr>
        <w:t>：</w:t>
      </w:r>
      <w:r w:rsidR="006C453B">
        <w:rPr>
          <w:rFonts w:ascii="ＭＳ 明朝" w:hAnsi="ＭＳ 明朝" w:hint="eastAsia"/>
          <w:sz w:val="22"/>
          <w:szCs w:val="22"/>
          <w:lang w:eastAsia="ja-JP"/>
        </w:rPr>
        <w:t xml:space="preserve"> </w:t>
      </w:r>
      <w:r w:rsidRPr="006C453B">
        <w:rPr>
          <w:rFonts w:ascii="ＭＳ 明朝" w:hAnsi="ＭＳ 明朝"/>
          <w:sz w:val="22"/>
          <w:szCs w:val="22"/>
        </w:rPr>
        <w:t>キューシート、コースマップ</w:t>
      </w:r>
      <w:r w:rsidRPr="006C453B">
        <w:rPr>
          <w:rFonts w:ascii="ＭＳ 明朝" w:hAnsi="ＭＳ 明朝" w:hint="eastAsia"/>
          <w:sz w:val="22"/>
          <w:szCs w:val="22"/>
          <w:lang w:eastAsia="ja-JP"/>
        </w:rPr>
        <w:t>（大まかな全体図）</w:t>
      </w:r>
    </w:p>
    <w:p w14:paraId="32BA9DE9" w14:textId="77777777" w:rsidR="00872C5C" w:rsidRDefault="00872C5C" w:rsidP="005B4B2C">
      <w:pPr>
        <w:ind w:leftChars="279" w:left="586" w:firstLineChars="500" w:firstLine="1100"/>
        <w:outlineLvl w:val="0"/>
        <w:rPr>
          <w:rFonts w:ascii="ＭＳ 明朝" w:hAnsi="ＭＳ 明朝"/>
          <w:sz w:val="22"/>
          <w:szCs w:val="22"/>
          <w:lang w:eastAsia="ja-JP"/>
        </w:rPr>
      </w:pPr>
      <w:r w:rsidRPr="006C453B">
        <w:rPr>
          <w:rFonts w:ascii="ＭＳ 明朝" w:hAnsi="ＭＳ 明朝"/>
          <w:sz w:val="22"/>
          <w:szCs w:val="22"/>
        </w:rPr>
        <w:t>（Ａ</w:t>
      </w:r>
      <w:r w:rsidR="00516F2A" w:rsidRPr="006C453B">
        <w:rPr>
          <w:rFonts w:ascii="ＭＳ 明朝" w:hAnsi="ＭＳ 明朝" w:hint="eastAsia"/>
          <w:sz w:val="22"/>
          <w:szCs w:val="22"/>
          <w:lang w:eastAsia="ja-JP"/>
        </w:rPr>
        <w:t>Ｊ</w:t>
      </w:r>
      <w:r w:rsidRPr="006C453B">
        <w:rPr>
          <w:rFonts w:ascii="ＭＳ 明朝" w:hAnsi="ＭＳ 明朝"/>
          <w:sz w:val="22"/>
          <w:szCs w:val="22"/>
        </w:rPr>
        <w:t>北海道</w:t>
      </w:r>
      <w:r w:rsidR="0042089E">
        <w:rPr>
          <w:rFonts w:ascii="ＭＳ 明朝" w:hAnsi="ＭＳ 明朝" w:hint="eastAsia"/>
          <w:sz w:val="22"/>
          <w:szCs w:val="22"/>
          <w:lang w:eastAsia="ja-JP"/>
        </w:rPr>
        <w:t>イベント</w:t>
      </w:r>
      <w:r w:rsidR="00A3054A">
        <w:rPr>
          <w:rFonts w:ascii="ＭＳ 明朝" w:hAnsi="ＭＳ 明朝" w:hint="eastAsia"/>
          <w:sz w:val="22"/>
          <w:szCs w:val="22"/>
          <w:lang w:eastAsia="ja-JP"/>
        </w:rPr>
        <w:t>情報ページ</w:t>
      </w:r>
      <w:r w:rsidR="00516F2A" w:rsidRPr="006C453B">
        <w:rPr>
          <w:rFonts w:ascii="ＭＳ 明朝" w:hAnsi="ＭＳ 明朝" w:hint="eastAsia"/>
          <w:sz w:val="22"/>
          <w:szCs w:val="22"/>
          <w:lang w:eastAsia="ja-JP"/>
        </w:rPr>
        <w:t>より</w:t>
      </w:r>
      <w:r w:rsidRPr="006C453B">
        <w:rPr>
          <w:rFonts w:ascii="ＭＳ 明朝" w:hAnsi="ＭＳ 明朝"/>
          <w:sz w:val="22"/>
          <w:szCs w:val="22"/>
        </w:rPr>
        <w:t>各自ダウンロードしてください。）</w:t>
      </w:r>
    </w:p>
    <w:p w14:paraId="3C48B283" w14:textId="77777777" w:rsidR="00270564" w:rsidRPr="00270564" w:rsidRDefault="00CA44C6" w:rsidP="0037692A">
      <w:pPr>
        <w:ind w:leftChars="279" w:left="586" w:firstLineChars="500" w:firstLine="1050"/>
        <w:rPr>
          <w:rFonts w:ascii="ＭＳ 明朝" w:hAnsi="ＭＳ 明朝"/>
          <w:color w:val="0066FF"/>
          <w:sz w:val="22"/>
          <w:szCs w:val="22"/>
          <w:u w:val="single"/>
          <w:lang w:eastAsia="ja-JP"/>
        </w:rPr>
      </w:pPr>
      <w:hyperlink r:id="rId9" w:history="1">
        <w:r w:rsidR="00270564" w:rsidRPr="00F800EC">
          <w:rPr>
            <w:rStyle w:val="a4"/>
            <w:rFonts w:ascii="ＭＳ 明朝" w:hAnsi="ＭＳ 明朝"/>
            <w:sz w:val="22"/>
            <w:szCs w:val="22"/>
            <w:lang w:eastAsia="ja-JP"/>
          </w:rPr>
          <w:t>http://sappwind.sakura.ne.jp/events.html</w:t>
        </w:r>
      </w:hyperlink>
    </w:p>
    <w:p w14:paraId="4BF50E47" w14:textId="77777777" w:rsidR="00872C5C" w:rsidRDefault="0042089E" w:rsidP="003670B3">
      <w:pPr>
        <w:ind w:left="1568" w:hanging="1343"/>
        <w:rPr>
          <w:rFonts w:ascii="ＭＳ 明朝" w:hAnsi="ＭＳ 明朝"/>
          <w:sz w:val="22"/>
          <w:szCs w:val="22"/>
          <w:lang w:eastAsia="ja-JP"/>
        </w:rPr>
      </w:pPr>
      <w:r>
        <w:rPr>
          <w:rFonts w:ascii="ＭＳ 明朝" w:hAnsi="ＭＳ 明朝" w:hint="eastAsia"/>
          <w:sz w:val="22"/>
          <w:szCs w:val="22"/>
          <w:lang w:eastAsia="ja-JP"/>
        </w:rPr>
        <w:t>中止</w:t>
      </w:r>
      <w:r w:rsidR="00C3509A">
        <w:rPr>
          <w:rFonts w:ascii="ＭＳ 明朝" w:hAnsi="ＭＳ 明朝" w:hint="eastAsia"/>
          <w:sz w:val="22"/>
          <w:szCs w:val="22"/>
          <w:lang w:eastAsia="ja-JP"/>
        </w:rPr>
        <w:t xml:space="preserve">判断 </w:t>
      </w:r>
      <w:r w:rsidR="00872C5C" w:rsidRPr="006C453B">
        <w:rPr>
          <w:rFonts w:ascii="ＭＳ 明朝" w:hAnsi="ＭＳ 明朝"/>
          <w:sz w:val="22"/>
          <w:szCs w:val="22"/>
        </w:rPr>
        <w:t>：</w:t>
      </w:r>
      <w:r w:rsidR="006C453B">
        <w:rPr>
          <w:rFonts w:ascii="ＭＳ 明朝" w:hAnsi="ＭＳ 明朝" w:hint="eastAsia"/>
          <w:sz w:val="22"/>
          <w:szCs w:val="22"/>
          <w:lang w:eastAsia="ja-JP"/>
        </w:rPr>
        <w:t xml:space="preserve"> </w:t>
      </w:r>
      <w:r w:rsidR="00872C5C" w:rsidRPr="006C453B">
        <w:rPr>
          <w:rFonts w:ascii="ＭＳ 明朝" w:hAnsi="ＭＳ 明朝" w:hint="eastAsia"/>
          <w:sz w:val="22"/>
          <w:szCs w:val="22"/>
          <w:lang w:eastAsia="ja-JP"/>
        </w:rPr>
        <w:t>原則として雨天決行</w:t>
      </w:r>
      <w:r w:rsidR="00A57F64">
        <w:rPr>
          <w:rFonts w:ascii="ＭＳ 明朝" w:hAnsi="ＭＳ 明朝" w:hint="eastAsia"/>
          <w:sz w:val="22"/>
          <w:szCs w:val="22"/>
          <w:lang w:eastAsia="ja-JP"/>
        </w:rPr>
        <w:t>です</w:t>
      </w:r>
      <w:r w:rsidR="00872C5C" w:rsidRPr="006C453B">
        <w:rPr>
          <w:rFonts w:ascii="ＭＳ 明朝" w:hAnsi="ＭＳ 明朝" w:hint="eastAsia"/>
          <w:sz w:val="22"/>
          <w:szCs w:val="22"/>
          <w:lang w:eastAsia="ja-JP"/>
        </w:rPr>
        <w:t>。</w:t>
      </w:r>
      <w:r w:rsidR="00BB1DAD">
        <w:rPr>
          <w:rFonts w:ascii="ＭＳ 明朝" w:hAnsi="ＭＳ 明朝" w:hint="eastAsia"/>
          <w:sz w:val="22"/>
          <w:szCs w:val="22"/>
          <w:lang w:eastAsia="ja-JP"/>
        </w:rPr>
        <w:t>悪天候に伴う</w:t>
      </w:r>
      <w:r w:rsidR="00DE1E71" w:rsidRPr="006C453B">
        <w:rPr>
          <w:rFonts w:ascii="ＭＳ 明朝" w:hAnsi="ＭＳ 明朝" w:hint="eastAsia"/>
          <w:sz w:val="22"/>
          <w:szCs w:val="22"/>
          <w:lang w:eastAsia="ja-JP"/>
        </w:rPr>
        <w:t>各種警報の発令、通行規制の実施</w:t>
      </w:r>
      <w:r w:rsidR="00BB1DAD">
        <w:rPr>
          <w:rFonts w:ascii="ＭＳ 明朝" w:hAnsi="ＭＳ 明朝" w:hint="eastAsia"/>
          <w:sz w:val="22"/>
          <w:szCs w:val="22"/>
          <w:lang w:eastAsia="ja-JP"/>
        </w:rPr>
        <w:t>等により</w:t>
      </w:r>
      <w:r w:rsidR="00A57F64">
        <w:rPr>
          <w:rFonts w:ascii="ＭＳ 明朝" w:hAnsi="ＭＳ 明朝" w:hint="eastAsia"/>
          <w:sz w:val="22"/>
          <w:szCs w:val="22"/>
          <w:lang w:eastAsia="ja-JP"/>
        </w:rPr>
        <w:t>、</w:t>
      </w:r>
      <w:r w:rsidR="003670B3">
        <w:rPr>
          <w:rFonts w:ascii="ＭＳ 明朝" w:hAnsi="ＭＳ 明朝" w:hint="eastAsia"/>
          <w:sz w:val="22"/>
          <w:szCs w:val="22"/>
          <w:lang w:eastAsia="ja-JP"/>
        </w:rPr>
        <w:t>主催者の判断</w:t>
      </w:r>
      <w:r w:rsidR="00A57F64">
        <w:rPr>
          <w:rFonts w:ascii="ＭＳ 明朝" w:hAnsi="ＭＳ 明朝" w:hint="eastAsia"/>
          <w:sz w:val="22"/>
          <w:szCs w:val="22"/>
          <w:lang w:eastAsia="ja-JP"/>
        </w:rPr>
        <w:t>で</w:t>
      </w:r>
      <w:r w:rsidR="00C3509A">
        <w:rPr>
          <w:rFonts w:ascii="ＭＳ 明朝" w:hAnsi="ＭＳ 明朝" w:hint="eastAsia"/>
          <w:sz w:val="22"/>
          <w:szCs w:val="22"/>
          <w:lang w:eastAsia="ja-JP"/>
        </w:rPr>
        <w:t>中止することがあります</w:t>
      </w:r>
      <w:r w:rsidR="00DE1E71">
        <w:rPr>
          <w:rFonts w:ascii="ＭＳ 明朝" w:hAnsi="ＭＳ 明朝" w:hint="eastAsia"/>
          <w:sz w:val="22"/>
          <w:szCs w:val="22"/>
          <w:lang w:eastAsia="ja-JP"/>
        </w:rPr>
        <w:t>。</w:t>
      </w:r>
    </w:p>
    <w:p w14:paraId="13318699" w14:textId="77777777" w:rsidR="00872C5C" w:rsidRDefault="00872C5C" w:rsidP="005B4B2C">
      <w:pPr>
        <w:outlineLvl w:val="0"/>
        <w:rPr>
          <w:rFonts w:ascii="ＭＳ ゴシック" w:eastAsia="ＭＳ ゴシック" w:hAnsi="ＭＳ ゴシック"/>
          <w:sz w:val="28"/>
          <w:szCs w:val="28"/>
          <w:lang w:eastAsia="ja-JP"/>
        </w:rPr>
      </w:pPr>
      <w:r>
        <w:rPr>
          <w:sz w:val="28"/>
          <w:szCs w:val="28"/>
        </w:rPr>
        <w:t>【</w:t>
      </w:r>
      <w:r>
        <w:rPr>
          <w:rFonts w:ascii="ＭＳ ゴシック" w:eastAsia="ＭＳ ゴシック" w:hAnsi="ＭＳ ゴシック"/>
          <w:sz w:val="28"/>
          <w:szCs w:val="28"/>
        </w:rPr>
        <w:t>ルール】</w:t>
      </w:r>
    </w:p>
    <w:p w14:paraId="6E055606" w14:textId="77777777" w:rsidR="00872C5C" w:rsidRPr="007367E7" w:rsidRDefault="006C453B" w:rsidP="005B4B2C">
      <w:pPr>
        <w:ind w:firstLineChars="100" w:firstLine="240"/>
        <w:jc w:val="left"/>
        <w:outlineLvl w:val="0"/>
        <w:rPr>
          <w:rFonts w:ascii="ＭＳ ゴシック" w:eastAsia="ＭＳ ゴシック" w:hAnsi="ＭＳ ゴシック"/>
          <w:sz w:val="24"/>
          <w:lang w:eastAsia="ja-JP"/>
        </w:rPr>
      </w:pPr>
      <w:r w:rsidRPr="007367E7">
        <w:rPr>
          <w:rFonts w:ascii="ＭＳ ゴシック" w:eastAsia="ＭＳ ゴシック" w:hAnsi="ＭＳ ゴシック" w:hint="eastAsia"/>
          <w:sz w:val="24"/>
          <w:lang w:eastAsia="ja-JP"/>
        </w:rPr>
        <w:t>１．</w:t>
      </w:r>
      <w:r w:rsidR="00872C5C" w:rsidRPr="007367E7">
        <w:rPr>
          <w:rFonts w:ascii="ＭＳ ゴシック" w:eastAsia="ＭＳ ゴシック" w:hAnsi="ＭＳ ゴシック" w:hint="eastAsia"/>
          <w:sz w:val="24"/>
          <w:lang w:eastAsia="ja-JP"/>
        </w:rPr>
        <w:t>基本的事項</w:t>
      </w:r>
    </w:p>
    <w:p w14:paraId="5DC21818" w14:textId="77777777" w:rsidR="00872C5C" w:rsidRDefault="00B53B39" w:rsidP="006C453B">
      <w:pPr>
        <w:ind w:left="602" w:hanging="367"/>
        <w:jc w:val="left"/>
        <w:rPr>
          <w:rFonts w:ascii="ＭＳ 明朝" w:hAnsi="ＭＳ 明朝"/>
          <w:color w:val="FF0000"/>
          <w:sz w:val="22"/>
          <w:szCs w:val="22"/>
          <w:lang w:eastAsia="ja-JP"/>
        </w:rPr>
      </w:pPr>
      <w:r w:rsidRPr="008808BF">
        <w:rPr>
          <w:rFonts w:ascii="ＭＳ 明朝" w:hAnsi="ＭＳ 明朝" w:hint="eastAsia"/>
          <w:b/>
          <w:sz w:val="22"/>
          <w:szCs w:val="22"/>
          <w:lang w:eastAsia="ja-JP"/>
        </w:rPr>
        <w:t>・</w:t>
      </w:r>
      <w:r w:rsidR="00597EFB" w:rsidRPr="008808BF">
        <w:rPr>
          <w:rFonts w:ascii="ＭＳ 明朝" w:hAnsi="ＭＳ 明朝" w:hint="eastAsia"/>
          <w:sz w:val="22"/>
          <w:szCs w:val="22"/>
          <w:lang w:eastAsia="ja-JP"/>
        </w:rPr>
        <w:t>BRM/AJ規定</w:t>
      </w:r>
      <w:r w:rsidR="00872C5C" w:rsidRPr="008808BF">
        <w:rPr>
          <w:rFonts w:ascii="ＭＳ 明朝" w:hAnsi="ＭＳ 明朝"/>
          <w:sz w:val="22"/>
          <w:szCs w:val="22"/>
        </w:rPr>
        <w:t>を理解</w:t>
      </w:r>
      <w:r w:rsidR="00872C5C" w:rsidRPr="008808BF">
        <w:rPr>
          <w:rFonts w:ascii="ＭＳ 明朝" w:hAnsi="ＭＳ 明朝" w:hint="eastAsia"/>
          <w:sz w:val="22"/>
          <w:szCs w:val="22"/>
          <w:lang w:eastAsia="ja-JP"/>
        </w:rPr>
        <w:t>した</w:t>
      </w:r>
      <w:r w:rsidR="00872C5C" w:rsidRPr="008808BF">
        <w:rPr>
          <w:rFonts w:ascii="ＭＳ 明朝" w:hAnsi="ＭＳ 明朝"/>
          <w:sz w:val="22"/>
          <w:szCs w:val="22"/>
        </w:rPr>
        <w:t>上</w:t>
      </w:r>
      <w:r w:rsidR="00872C5C" w:rsidRPr="008808BF">
        <w:rPr>
          <w:rFonts w:ascii="ＭＳ 明朝" w:hAnsi="ＭＳ 明朝" w:hint="eastAsia"/>
          <w:sz w:val="22"/>
          <w:szCs w:val="22"/>
          <w:lang w:eastAsia="ja-JP"/>
        </w:rPr>
        <w:t>で</w:t>
      </w:r>
      <w:r w:rsidR="00872C5C" w:rsidRPr="008808BF">
        <w:rPr>
          <w:rFonts w:ascii="ＭＳ 明朝" w:hAnsi="ＭＳ 明朝"/>
          <w:sz w:val="22"/>
          <w:szCs w:val="22"/>
        </w:rPr>
        <w:t>参加してください</w:t>
      </w:r>
      <w:r w:rsidR="006C453B" w:rsidRPr="008808BF">
        <w:rPr>
          <w:rFonts w:ascii="ＭＳ 明朝" w:hAnsi="ＭＳ 明朝" w:hint="eastAsia"/>
          <w:sz w:val="22"/>
          <w:szCs w:val="22"/>
          <w:lang w:eastAsia="ja-JP"/>
        </w:rPr>
        <w:t>。</w:t>
      </w:r>
      <w:r w:rsidR="006C453B" w:rsidRPr="00412FF0">
        <w:rPr>
          <w:rFonts w:ascii="ＭＳ 明朝" w:hAnsi="ＭＳ 明朝" w:hint="eastAsia"/>
          <w:color w:val="FF0000"/>
          <w:sz w:val="22"/>
          <w:szCs w:val="22"/>
          <w:lang w:eastAsia="ja-JP"/>
        </w:rPr>
        <w:t xml:space="preserve"> </w:t>
      </w:r>
      <w:hyperlink r:id="rId10" w:history="1">
        <w:r w:rsidR="00D24EAB" w:rsidRPr="009466F0">
          <w:rPr>
            <w:rStyle w:val="a4"/>
            <w:rFonts w:ascii="ＭＳ 明朝" w:hAnsi="ＭＳ 明朝"/>
            <w:sz w:val="22"/>
            <w:szCs w:val="22"/>
            <w:lang w:eastAsia="ja-JP"/>
          </w:rPr>
          <w:t>http://www.audax-japan.org/BRM-part-regulation.html</w:t>
        </w:r>
      </w:hyperlink>
    </w:p>
    <w:p w14:paraId="7A232A8E" w14:textId="77777777" w:rsidR="00872C5C" w:rsidRPr="00412FF0" w:rsidRDefault="00B53B39" w:rsidP="00C7719C">
      <w:pPr>
        <w:ind w:left="490" w:hanging="255"/>
        <w:rPr>
          <w:rFonts w:ascii="ＭＳ 明朝" w:hAnsi="ＭＳ 明朝"/>
          <w:color w:val="FF0000"/>
          <w:sz w:val="22"/>
          <w:szCs w:val="22"/>
          <w:lang w:eastAsia="ja-JP"/>
        </w:rPr>
      </w:pPr>
      <w:r w:rsidRPr="00412FF0">
        <w:rPr>
          <w:rFonts w:ascii="ＭＳ 明朝" w:hAnsi="ＭＳ 明朝" w:hint="eastAsia"/>
          <w:b/>
          <w:color w:val="FF0000"/>
          <w:sz w:val="22"/>
          <w:szCs w:val="22"/>
          <w:lang w:eastAsia="ja-JP"/>
        </w:rPr>
        <w:t>・</w:t>
      </w:r>
      <w:r w:rsidR="00872C5C" w:rsidRPr="00412FF0">
        <w:rPr>
          <w:rFonts w:ascii="ＭＳ 明朝" w:hAnsi="ＭＳ 明朝" w:hint="eastAsia"/>
          <w:color w:val="FF0000"/>
          <w:sz w:val="22"/>
          <w:szCs w:val="22"/>
          <w:lang w:eastAsia="ja-JP"/>
        </w:rPr>
        <w:t>【別紙】「</w:t>
      </w:r>
      <w:r w:rsidR="00872C5C" w:rsidRPr="00412FF0">
        <w:rPr>
          <w:rFonts w:ascii="ＭＳ 明朝" w:hAnsi="ＭＳ 明朝" w:hint="eastAsia"/>
          <w:color w:val="FF0000"/>
          <w:lang w:eastAsia="ja-JP"/>
        </w:rPr>
        <w:t>参加する者の</w:t>
      </w:r>
      <w:r w:rsidR="00872C5C" w:rsidRPr="00412FF0">
        <w:rPr>
          <w:rFonts w:ascii="ＭＳ 明朝" w:hAnsi="ＭＳ 明朝"/>
          <w:color w:val="FF0000"/>
        </w:rPr>
        <w:t>責任・リスクの負担・及び補償の免除と権利放棄書</w:t>
      </w:r>
      <w:r w:rsidR="00872C5C" w:rsidRPr="00412FF0">
        <w:rPr>
          <w:rFonts w:ascii="ＭＳ 明朝" w:hAnsi="ＭＳ 明朝" w:hint="eastAsia"/>
          <w:color w:val="FF0000"/>
          <w:lang w:eastAsia="ja-JP"/>
        </w:rPr>
        <w:t>」に同意の上、出走受付時に主催者側が指示する書面に署名してください。</w:t>
      </w:r>
    </w:p>
    <w:p w14:paraId="3224819F" w14:textId="77777777" w:rsidR="00872C5C" w:rsidRPr="006C453B" w:rsidRDefault="00B53B39" w:rsidP="00C7719C">
      <w:pPr>
        <w:ind w:left="490" w:hanging="255"/>
        <w:rPr>
          <w:rFonts w:ascii="ＭＳ 明朝" w:hAnsi="ＭＳ 明朝"/>
          <w:sz w:val="22"/>
          <w:szCs w:val="22"/>
          <w:lang w:eastAsia="ja-JP"/>
        </w:rPr>
      </w:pPr>
      <w:r w:rsidRPr="00B53B39">
        <w:rPr>
          <w:rFonts w:ascii="ＭＳ 明朝" w:hAnsi="ＭＳ 明朝" w:hint="eastAsia"/>
          <w:b/>
          <w:color w:val="000000"/>
          <w:sz w:val="22"/>
          <w:szCs w:val="22"/>
          <w:lang w:eastAsia="ja-JP"/>
        </w:rPr>
        <w:t>・</w:t>
      </w:r>
      <w:r w:rsidR="00872C5C" w:rsidRPr="006C453B">
        <w:rPr>
          <w:rFonts w:ascii="ＭＳ 明朝" w:hAnsi="ＭＳ 明朝"/>
          <w:sz w:val="22"/>
          <w:szCs w:val="22"/>
        </w:rPr>
        <w:t>道</w:t>
      </w:r>
      <w:r w:rsidR="00872C5C" w:rsidRPr="006C453B">
        <w:rPr>
          <w:rFonts w:ascii="ＭＳ 明朝" w:hAnsi="ＭＳ 明朝" w:hint="eastAsia"/>
          <w:sz w:val="22"/>
          <w:szCs w:val="22"/>
          <w:lang w:eastAsia="ja-JP"/>
        </w:rPr>
        <w:t>路交通</w:t>
      </w:r>
      <w:r w:rsidR="00872C5C" w:rsidRPr="006C453B">
        <w:rPr>
          <w:rFonts w:ascii="ＭＳ 明朝" w:hAnsi="ＭＳ 明朝"/>
          <w:sz w:val="22"/>
          <w:szCs w:val="22"/>
        </w:rPr>
        <w:t>法</w:t>
      </w:r>
      <w:r w:rsidR="00AB5073" w:rsidRPr="006C453B">
        <w:rPr>
          <w:rFonts w:ascii="ＭＳ 明朝" w:hAnsi="ＭＳ 明朝" w:hint="eastAsia"/>
          <w:sz w:val="22"/>
          <w:szCs w:val="22"/>
          <w:lang w:eastAsia="ja-JP"/>
        </w:rPr>
        <w:t>及び関連法規</w:t>
      </w:r>
      <w:r w:rsidR="00872C5C" w:rsidRPr="006C453B">
        <w:rPr>
          <w:rFonts w:ascii="ＭＳ 明朝" w:hAnsi="ＭＳ 明朝" w:hint="eastAsia"/>
          <w:sz w:val="22"/>
          <w:szCs w:val="22"/>
          <w:lang w:eastAsia="ja-JP"/>
        </w:rPr>
        <w:t>を</w:t>
      </w:r>
      <w:r w:rsidR="00872C5C" w:rsidRPr="006C453B">
        <w:rPr>
          <w:rFonts w:ascii="ＭＳ 明朝" w:hAnsi="ＭＳ 明朝"/>
          <w:sz w:val="22"/>
          <w:szCs w:val="22"/>
        </w:rPr>
        <w:t>遵守</w:t>
      </w:r>
      <w:r w:rsidR="00872C5C" w:rsidRPr="006C453B">
        <w:rPr>
          <w:rFonts w:ascii="ＭＳ 明朝" w:hAnsi="ＭＳ 明朝" w:hint="eastAsia"/>
          <w:sz w:val="22"/>
          <w:szCs w:val="22"/>
          <w:lang w:eastAsia="ja-JP"/>
        </w:rPr>
        <w:t>してください。</w:t>
      </w:r>
      <w:r w:rsidR="00872C5C" w:rsidRPr="006C453B">
        <w:rPr>
          <w:rFonts w:ascii="ＭＳ 明朝" w:hAnsi="ＭＳ 明朝"/>
          <w:sz w:val="22"/>
          <w:szCs w:val="22"/>
        </w:rPr>
        <w:t>信号無視等の</w:t>
      </w:r>
      <w:r w:rsidR="00872C5C" w:rsidRPr="006C453B">
        <w:rPr>
          <w:rFonts w:ascii="ＭＳ 明朝" w:hAnsi="ＭＳ 明朝"/>
          <w:bCs/>
          <w:sz w:val="22"/>
          <w:szCs w:val="22"/>
        </w:rPr>
        <w:t>違反行為を発見又は通報を受けた場合は失格</w:t>
      </w:r>
      <w:r w:rsidR="00872C5C" w:rsidRPr="006C453B">
        <w:rPr>
          <w:rFonts w:ascii="ＭＳ 明朝" w:hAnsi="ＭＳ 明朝"/>
          <w:sz w:val="22"/>
          <w:szCs w:val="22"/>
        </w:rPr>
        <w:t>と</w:t>
      </w:r>
      <w:r w:rsidR="00872C5C" w:rsidRPr="006C453B">
        <w:rPr>
          <w:rFonts w:ascii="ＭＳ 明朝" w:hAnsi="ＭＳ 明朝" w:hint="eastAsia"/>
          <w:sz w:val="22"/>
          <w:szCs w:val="22"/>
        </w:rPr>
        <w:t>する場合があります</w:t>
      </w:r>
      <w:r w:rsidR="00872C5C" w:rsidRPr="006C453B">
        <w:rPr>
          <w:rFonts w:ascii="ＭＳ 明朝" w:hAnsi="ＭＳ 明朝"/>
          <w:sz w:val="22"/>
          <w:szCs w:val="22"/>
        </w:rPr>
        <w:t>。</w:t>
      </w:r>
    </w:p>
    <w:p w14:paraId="3D8D8A4D" w14:textId="77777777" w:rsidR="009E0249" w:rsidRPr="006C453B" w:rsidRDefault="00B53B39" w:rsidP="007367E7">
      <w:pPr>
        <w:ind w:left="490" w:hanging="255"/>
        <w:rPr>
          <w:rFonts w:ascii="ＭＳ 明朝" w:hAnsi="ＭＳ 明朝"/>
          <w:color w:val="FF0000"/>
          <w:sz w:val="22"/>
          <w:szCs w:val="22"/>
          <w:lang w:eastAsia="ja-JP"/>
        </w:rPr>
      </w:pPr>
      <w:r w:rsidRPr="00B53B39">
        <w:rPr>
          <w:rFonts w:ascii="ＭＳ 明朝" w:hAnsi="ＭＳ 明朝" w:hint="eastAsia"/>
          <w:b/>
          <w:color w:val="000000"/>
          <w:sz w:val="22"/>
          <w:szCs w:val="22"/>
          <w:lang w:eastAsia="ja-JP"/>
        </w:rPr>
        <w:t>・</w:t>
      </w:r>
      <w:r w:rsidR="00872C5C" w:rsidRPr="005242CF">
        <w:rPr>
          <w:rFonts w:ascii="ＭＳ 明朝" w:hAnsi="ＭＳ 明朝"/>
          <w:sz w:val="22"/>
          <w:szCs w:val="22"/>
        </w:rPr>
        <w:t>走行中の事故、</w:t>
      </w:r>
      <w:r w:rsidR="00872C5C" w:rsidRPr="005242CF">
        <w:rPr>
          <w:rFonts w:ascii="ＭＳ 明朝" w:hAnsi="ＭＳ 明朝" w:hint="eastAsia"/>
          <w:sz w:val="22"/>
          <w:szCs w:val="22"/>
          <w:lang w:eastAsia="ja-JP"/>
        </w:rPr>
        <w:t>怪我</w:t>
      </w:r>
      <w:r w:rsidR="00872C5C" w:rsidRPr="005242CF">
        <w:rPr>
          <w:rFonts w:ascii="ＭＳ 明朝" w:hAnsi="ＭＳ 明朝"/>
          <w:sz w:val="22"/>
          <w:szCs w:val="22"/>
        </w:rPr>
        <w:t>などについては、</w:t>
      </w:r>
      <w:r w:rsidR="00872C5C" w:rsidRPr="005242CF">
        <w:rPr>
          <w:rFonts w:ascii="ＭＳ 明朝" w:hAnsi="ＭＳ 明朝" w:hint="eastAsia"/>
          <w:sz w:val="22"/>
          <w:szCs w:val="22"/>
          <w:lang w:eastAsia="ja-JP"/>
        </w:rPr>
        <w:t>実施担当または運営スタッフ</w:t>
      </w:r>
      <w:r w:rsidR="00872C5C" w:rsidRPr="005242CF">
        <w:rPr>
          <w:rFonts w:ascii="ＭＳ 明朝" w:hAnsi="ＭＳ 明朝"/>
          <w:sz w:val="22"/>
          <w:szCs w:val="22"/>
        </w:rPr>
        <w:t>に報告の</w:t>
      </w:r>
      <w:r w:rsidR="00872C5C" w:rsidRPr="005242CF">
        <w:rPr>
          <w:rFonts w:ascii="ＭＳ 明朝" w:hAnsi="ＭＳ 明朝" w:hint="eastAsia"/>
          <w:sz w:val="22"/>
          <w:szCs w:val="22"/>
          <w:lang w:eastAsia="ja-JP"/>
        </w:rPr>
        <w:t>上、</w:t>
      </w:r>
      <w:r w:rsidR="00872C5C" w:rsidRPr="005242CF">
        <w:rPr>
          <w:rFonts w:ascii="ＭＳ 明朝" w:hAnsi="ＭＳ 明朝"/>
          <w:sz w:val="22"/>
          <w:szCs w:val="22"/>
        </w:rPr>
        <w:t>参加者が各自で処理して</w:t>
      </w:r>
      <w:r w:rsidR="00A145D4" w:rsidRPr="005242CF">
        <w:rPr>
          <w:rFonts w:ascii="ＭＳ 明朝" w:hAnsi="ＭＳ 明朝" w:hint="eastAsia"/>
          <w:sz w:val="22"/>
          <w:szCs w:val="22"/>
          <w:lang w:eastAsia="ja-JP"/>
        </w:rPr>
        <w:t>く</w:t>
      </w:r>
      <w:r w:rsidR="00872C5C" w:rsidRPr="005242CF">
        <w:rPr>
          <w:rFonts w:ascii="ＭＳ 明朝" w:hAnsi="ＭＳ 明朝"/>
          <w:sz w:val="22"/>
          <w:szCs w:val="22"/>
        </w:rPr>
        <w:t>ださい。主催者はコース上で発生したいかなる事故</w:t>
      </w:r>
      <w:r w:rsidR="00872C5C" w:rsidRPr="005242CF">
        <w:rPr>
          <w:rFonts w:ascii="ＭＳ 明朝" w:hAnsi="ＭＳ 明朝" w:hint="eastAsia"/>
          <w:sz w:val="22"/>
          <w:szCs w:val="22"/>
          <w:lang w:eastAsia="ja-JP"/>
        </w:rPr>
        <w:t>等</w:t>
      </w:r>
      <w:r w:rsidR="00872C5C" w:rsidRPr="005242CF">
        <w:rPr>
          <w:rFonts w:ascii="ＭＳ 明朝" w:hAnsi="ＭＳ 明朝"/>
          <w:sz w:val="22"/>
          <w:szCs w:val="22"/>
        </w:rPr>
        <w:t>についても責任は負いません。</w:t>
      </w:r>
    </w:p>
    <w:p w14:paraId="79FF8822" w14:textId="77777777" w:rsidR="00872C5C" w:rsidRPr="007367E7" w:rsidRDefault="006C453B" w:rsidP="005B4B2C">
      <w:pPr>
        <w:spacing w:beforeLines="100" w:before="286"/>
        <w:ind w:firstLineChars="100" w:firstLine="240"/>
        <w:outlineLvl w:val="0"/>
        <w:rPr>
          <w:rFonts w:ascii="ＭＳ ゴシック" w:eastAsia="ＭＳ ゴシック" w:hAnsi="ＭＳ ゴシック"/>
          <w:sz w:val="24"/>
          <w:lang w:eastAsia="ja-JP"/>
        </w:rPr>
      </w:pPr>
      <w:r w:rsidRPr="007367E7">
        <w:rPr>
          <w:rFonts w:ascii="ＭＳ ゴシック" w:eastAsia="ＭＳ ゴシック" w:hAnsi="ＭＳ ゴシック" w:hint="eastAsia"/>
          <w:sz w:val="24"/>
          <w:lang w:eastAsia="ja-JP"/>
        </w:rPr>
        <w:t>２．</w:t>
      </w:r>
      <w:r w:rsidR="00872C5C" w:rsidRPr="007367E7">
        <w:rPr>
          <w:rFonts w:ascii="ＭＳ ゴシック" w:eastAsia="ＭＳ ゴシック" w:hAnsi="ＭＳ ゴシック" w:hint="eastAsia"/>
          <w:sz w:val="24"/>
          <w:lang w:eastAsia="ja-JP"/>
        </w:rPr>
        <w:t>義務装備</w:t>
      </w:r>
    </w:p>
    <w:p w14:paraId="5B166A39" w14:textId="77777777" w:rsidR="00872C5C" w:rsidRDefault="006C453B" w:rsidP="005B4B2C">
      <w:pPr>
        <w:ind w:firstLineChars="100" w:firstLine="220"/>
        <w:outlineLvl w:val="0"/>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 xml:space="preserve">(1) </w:t>
      </w:r>
      <w:r w:rsidR="00872C5C">
        <w:rPr>
          <w:rFonts w:ascii="ＭＳ ゴシック" w:eastAsia="ＭＳ ゴシック" w:hAnsi="ＭＳ ゴシック" w:hint="eastAsia"/>
          <w:sz w:val="22"/>
          <w:szCs w:val="22"/>
          <w:lang w:eastAsia="ja-JP"/>
        </w:rPr>
        <w:t>前照灯(２灯以上必須</w:t>
      </w:r>
      <w:r w:rsidR="00A66414" w:rsidRPr="002D7502">
        <w:rPr>
          <w:rFonts w:ascii="ＭＳ ゴシック" w:eastAsia="ＭＳ ゴシック" w:hAnsi="ＭＳ ゴシック" w:hint="eastAsia"/>
          <w:sz w:val="22"/>
          <w:szCs w:val="22"/>
          <w:lang w:eastAsia="ja-JP"/>
        </w:rPr>
        <w:t>・予備灯の準備を推奨します</w:t>
      </w:r>
      <w:r w:rsidR="00872C5C">
        <w:rPr>
          <w:rFonts w:ascii="ＭＳ ゴシック" w:eastAsia="ＭＳ ゴシック" w:hAnsi="ＭＳ ゴシック" w:hint="eastAsia"/>
          <w:sz w:val="22"/>
          <w:szCs w:val="22"/>
          <w:lang w:eastAsia="ja-JP"/>
        </w:rPr>
        <w:t>)</w:t>
      </w:r>
    </w:p>
    <w:p w14:paraId="05F5FFE0" w14:textId="77777777" w:rsidR="00872C5C" w:rsidRDefault="00872C5C" w:rsidP="008C6B7D">
      <w:pPr>
        <w:ind w:firstLineChars="200" w:firstLine="440"/>
        <w:rPr>
          <w:rFonts w:ascii="ＭＳ 明朝" w:hAnsi="ＭＳ 明朝"/>
          <w:sz w:val="22"/>
          <w:szCs w:val="22"/>
          <w:lang w:eastAsia="ja-JP"/>
        </w:rPr>
      </w:pPr>
      <w:r>
        <w:rPr>
          <w:rFonts w:ascii="ＭＳ 明朝" w:hAnsi="ＭＳ 明朝" w:hint="eastAsia"/>
          <w:b/>
          <w:bCs/>
          <w:sz w:val="22"/>
          <w:szCs w:val="22"/>
          <w:lang w:eastAsia="ja-JP"/>
        </w:rPr>
        <w:t>・</w:t>
      </w:r>
      <w:r>
        <w:rPr>
          <w:rFonts w:ascii="ＭＳ 明朝" w:hAnsi="ＭＳ 明朝" w:hint="eastAsia"/>
          <w:sz w:val="22"/>
          <w:szCs w:val="22"/>
          <w:lang w:eastAsia="ja-JP"/>
        </w:rPr>
        <w:t>自転車本体に固定してください。</w:t>
      </w:r>
    </w:p>
    <w:p w14:paraId="4965EED2" w14:textId="77777777" w:rsidR="00872C5C" w:rsidRDefault="00872C5C" w:rsidP="008C6B7D">
      <w:pPr>
        <w:ind w:firstLineChars="200" w:firstLine="440"/>
        <w:rPr>
          <w:rFonts w:ascii="ＭＳ 明朝" w:hAnsi="ＭＳ 明朝"/>
          <w:sz w:val="22"/>
          <w:szCs w:val="22"/>
          <w:lang w:eastAsia="ja-JP"/>
        </w:rPr>
      </w:pPr>
      <w:r>
        <w:rPr>
          <w:rFonts w:ascii="ＭＳ 明朝" w:hAnsi="ＭＳ 明朝" w:hint="eastAsia"/>
          <w:b/>
          <w:bCs/>
          <w:sz w:val="22"/>
          <w:szCs w:val="22"/>
          <w:lang w:eastAsia="ja-JP"/>
        </w:rPr>
        <w:t>・</w:t>
      </w:r>
      <w:r>
        <w:rPr>
          <w:rFonts w:ascii="ＭＳ 明朝" w:hAnsi="ＭＳ 明朝" w:hint="eastAsia"/>
          <w:sz w:val="22"/>
          <w:szCs w:val="22"/>
        </w:rPr>
        <w:t>ヘルメット</w:t>
      </w:r>
      <w:r w:rsidR="00C00C75">
        <w:rPr>
          <w:rFonts w:ascii="ＭＳ 明朝" w:hAnsi="ＭＳ 明朝" w:hint="eastAsia"/>
          <w:sz w:val="22"/>
          <w:szCs w:val="22"/>
          <w:lang w:eastAsia="ja-JP"/>
        </w:rPr>
        <w:t>装着の</w:t>
      </w:r>
      <w:r>
        <w:rPr>
          <w:rFonts w:ascii="ＭＳ 明朝" w:hAnsi="ＭＳ 明朝" w:hint="eastAsia"/>
          <w:sz w:val="22"/>
          <w:szCs w:val="22"/>
        </w:rPr>
        <w:t>ライトは前照灯</w:t>
      </w:r>
      <w:r>
        <w:rPr>
          <w:rFonts w:ascii="ＭＳ 明朝" w:hAnsi="ＭＳ 明朝" w:hint="eastAsia"/>
          <w:sz w:val="22"/>
          <w:szCs w:val="22"/>
          <w:lang w:eastAsia="ja-JP"/>
        </w:rPr>
        <w:t>の数には含まれません</w:t>
      </w:r>
      <w:r>
        <w:rPr>
          <w:rFonts w:ascii="ＭＳ 明朝" w:hAnsi="ＭＳ 明朝" w:hint="eastAsia"/>
          <w:sz w:val="22"/>
          <w:szCs w:val="22"/>
        </w:rPr>
        <w:t>。</w:t>
      </w:r>
    </w:p>
    <w:p w14:paraId="6687BBD6" w14:textId="77777777" w:rsidR="00FE487A" w:rsidRDefault="00FE487A" w:rsidP="00FE487A">
      <w:pPr>
        <w:ind w:left="442"/>
        <w:rPr>
          <w:rFonts w:ascii="ＭＳ 明朝" w:hAnsi="ＭＳ 明朝"/>
          <w:sz w:val="22"/>
          <w:szCs w:val="22"/>
          <w:lang w:eastAsia="ja-JP"/>
        </w:rPr>
      </w:pPr>
      <w:r>
        <w:rPr>
          <w:rFonts w:ascii="ＭＳ 明朝" w:hAnsi="ＭＳ 明朝" w:hint="eastAsia"/>
          <w:b/>
          <w:bCs/>
          <w:sz w:val="22"/>
          <w:szCs w:val="22"/>
          <w:lang w:eastAsia="ja-JP"/>
        </w:rPr>
        <w:t>・</w:t>
      </w:r>
      <w:r w:rsidR="00872C5C">
        <w:rPr>
          <w:rFonts w:ascii="ＭＳ 明朝" w:hAnsi="ＭＳ 明朝"/>
          <w:sz w:val="22"/>
          <w:szCs w:val="22"/>
        </w:rPr>
        <w:t>常時</w:t>
      </w:r>
      <w:r w:rsidR="00872C5C">
        <w:rPr>
          <w:rFonts w:ascii="ＭＳ 明朝" w:hAnsi="ＭＳ 明朝" w:hint="eastAsia"/>
          <w:sz w:val="22"/>
          <w:szCs w:val="22"/>
          <w:lang w:eastAsia="ja-JP"/>
        </w:rPr>
        <w:t>装着し</w:t>
      </w:r>
      <w:r w:rsidR="00BB1DAD">
        <w:rPr>
          <w:rFonts w:ascii="ＭＳ 明朝" w:hAnsi="ＭＳ 明朝" w:hint="eastAsia"/>
          <w:sz w:val="22"/>
          <w:szCs w:val="22"/>
          <w:lang w:eastAsia="ja-JP"/>
        </w:rPr>
        <w:t>、</w:t>
      </w:r>
      <w:r w:rsidR="00872C5C">
        <w:rPr>
          <w:rFonts w:ascii="ＭＳ 明朝" w:hAnsi="ＭＳ 明朝"/>
          <w:sz w:val="22"/>
          <w:szCs w:val="22"/>
        </w:rPr>
        <w:t>使用可能な状態</w:t>
      </w:r>
      <w:r w:rsidR="00872C5C">
        <w:rPr>
          <w:rFonts w:ascii="ＭＳ 明朝" w:hAnsi="ＭＳ 明朝" w:hint="eastAsia"/>
          <w:sz w:val="22"/>
          <w:szCs w:val="22"/>
          <w:lang w:eastAsia="ja-JP"/>
        </w:rPr>
        <w:t>であることが必要です。</w:t>
      </w:r>
    </w:p>
    <w:p w14:paraId="003E00E0" w14:textId="77777777" w:rsidR="00D54B47" w:rsidRDefault="00FE487A" w:rsidP="00FE487A">
      <w:pPr>
        <w:ind w:left="442"/>
        <w:rPr>
          <w:rFonts w:ascii="ＭＳ 明朝" w:hAnsi="ＭＳ 明朝"/>
          <w:sz w:val="22"/>
          <w:szCs w:val="22"/>
          <w:lang w:eastAsia="ja-JP"/>
        </w:rPr>
      </w:pPr>
      <w:r>
        <w:rPr>
          <w:rFonts w:ascii="ＭＳ 明朝" w:hAnsi="ＭＳ 明朝" w:hint="eastAsia"/>
          <w:b/>
          <w:bCs/>
          <w:sz w:val="22"/>
          <w:szCs w:val="22"/>
          <w:lang w:eastAsia="ja-JP"/>
        </w:rPr>
        <w:t>・</w:t>
      </w:r>
      <w:r w:rsidR="00D54B47" w:rsidRPr="00D54B47">
        <w:rPr>
          <w:rFonts w:ascii="ＭＳ 明朝" w:hAnsi="ＭＳ 明朝" w:hint="eastAsia"/>
          <w:sz w:val="22"/>
          <w:szCs w:val="22"/>
          <w:lang w:eastAsia="ja-JP"/>
        </w:rPr>
        <w:t>灯火は夕方から明け方まで点灯しなければな</w:t>
      </w:r>
      <w:r w:rsidR="00D54B47">
        <w:rPr>
          <w:rFonts w:ascii="ＭＳ 明朝" w:hAnsi="ＭＳ 明朝" w:hint="eastAsia"/>
          <w:sz w:val="22"/>
          <w:szCs w:val="22"/>
          <w:lang w:eastAsia="ja-JP"/>
        </w:rPr>
        <w:t>りません。</w:t>
      </w:r>
    </w:p>
    <w:p w14:paraId="65B435B7" w14:textId="77777777" w:rsidR="00872C5C" w:rsidRDefault="00872C5C" w:rsidP="008C6B7D">
      <w:pPr>
        <w:ind w:firstLineChars="200" w:firstLine="440"/>
        <w:rPr>
          <w:rFonts w:ascii="ＭＳ 明朝" w:hAnsi="ＭＳ 明朝"/>
          <w:sz w:val="22"/>
          <w:szCs w:val="22"/>
          <w:lang w:eastAsia="ja-JP"/>
        </w:rPr>
      </w:pPr>
      <w:r>
        <w:rPr>
          <w:rFonts w:ascii="ＭＳ 明朝" w:hAnsi="ＭＳ 明朝" w:hint="eastAsia"/>
          <w:b/>
          <w:bCs/>
          <w:sz w:val="22"/>
          <w:szCs w:val="22"/>
          <w:lang w:eastAsia="ja-JP"/>
        </w:rPr>
        <w:t>・</w:t>
      </w:r>
      <w:r>
        <w:rPr>
          <w:rFonts w:ascii="ＭＳ 明朝" w:hAnsi="ＭＳ 明朝"/>
          <w:sz w:val="22"/>
          <w:szCs w:val="22"/>
        </w:rPr>
        <w:t>夜間のみならず</w:t>
      </w:r>
      <w:r w:rsidR="00903B2B">
        <w:rPr>
          <w:rFonts w:ascii="ＭＳ 明朝" w:hAnsi="ＭＳ 明朝" w:hint="eastAsia"/>
          <w:sz w:val="22"/>
          <w:szCs w:val="22"/>
          <w:lang w:eastAsia="ja-JP"/>
        </w:rPr>
        <w:t>、</w:t>
      </w:r>
      <w:r>
        <w:rPr>
          <w:rFonts w:ascii="ＭＳ 明朝" w:hAnsi="ＭＳ 明朝"/>
          <w:sz w:val="22"/>
          <w:szCs w:val="22"/>
        </w:rPr>
        <w:t>トンネル内、霧や雨など視界不良の場合に</w:t>
      </w:r>
      <w:r w:rsidR="00BB1DAD">
        <w:rPr>
          <w:rFonts w:ascii="ＭＳ 明朝" w:hAnsi="ＭＳ 明朝" w:hint="eastAsia"/>
          <w:sz w:val="22"/>
          <w:szCs w:val="22"/>
          <w:lang w:eastAsia="ja-JP"/>
        </w:rPr>
        <w:t>も</w:t>
      </w:r>
      <w:r>
        <w:rPr>
          <w:rFonts w:ascii="ＭＳ 明朝" w:hAnsi="ＭＳ 明朝"/>
          <w:sz w:val="22"/>
          <w:szCs w:val="22"/>
        </w:rPr>
        <w:t>点灯</w:t>
      </w:r>
      <w:r>
        <w:rPr>
          <w:rFonts w:ascii="ＭＳ 明朝" w:hAnsi="ＭＳ 明朝" w:hint="eastAsia"/>
          <w:sz w:val="22"/>
          <w:szCs w:val="22"/>
          <w:lang w:eastAsia="ja-JP"/>
        </w:rPr>
        <w:t>が必要です。</w:t>
      </w:r>
    </w:p>
    <w:p w14:paraId="4D7D8AFE" w14:textId="77777777" w:rsidR="009E0249" w:rsidRDefault="00872C5C" w:rsidP="008C6B7D">
      <w:pPr>
        <w:ind w:firstLineChars="200" w:firstLine="440"/>
        <w:rPr>
          <w:rFonts w:ascii="ＭＳ 明朝" w:hAnsi="ＭＳ 明朝"/>
          <w:sz w:val="22"/>
          <w:szCs w:val="22"/>
          <w:lang w:eastAsia="ja-JP"/>
        </w:rPr>
      </w:pPr>
      <w:r>
        <w:rPr>
          <w:rFonts w:ascii="ＭＳ 明朝" w:hAnsi="ＭＳ 明朝" w:hint="eastAsia"/>
          <w:b/>
          <w:bCs/>
          <w:sz w:val="22"/>
          <w:szCs w:val="22"/>
          <w:lang w:eastAsia="ja-JP"/>
        </w:rPr>
        <w:lastRenderedPageBreak/>
        <w:t>・</w:t>
      </w:r>
      <w:r>
        <w:rPr>
          <w:rFonts w:ascii="ＭＳ 明朝" w:hAnsi="ＭＳ 明朝"/>
          <w:sz w:val="22"/>
          <w:szCs w:val="22"/>
        </w:rPr>
        <w:t>集団走行</w:t>
      </w:r>
      <w:r>
        <w:rPr>
          <w:rFonts w:ascii="ＭＳ 明朝" w:hAnsi="ＭＳ 明朝" w:hint="eastAsia"/>
          <w:sz w:val="22"/>
          <w:szCs w:val="22"/>
          <w:lang w:eastAsia="ja-JP"/>
        </w:rPr>
        <w:t>の</w:t>
      </w:r>
      <w:r>
        <w:rPr>
          <w:rFonts w:ascii="ＭＳ 明朝" w:hAnsi="ＭＳ 明朝"/>
          <w:sz w:val="22"/>
          <w:szCs w:val="22"/>
        </w:rPr>
        <w:t>場合でも、</w:t>
      </w:r>
      <w:r w:rsidR="00D54B47" w:rsidRPr="00D54B47">
        <w:rPr>
          <w:rFonts w:ascii="ＭＳ 明朝" w:hAnsi="ＭＳ 明朝" w:hint="eastAsia"/>
          <w:sz w:val="22"/>
          <w:szCs w:val="22"/>
          <w:lang w:eastAsia="ja-JP"/>
        </w:rPr>
        <w:t>各自の灯火を使用しなければな</w:t>
      </w:r>
      <w:r w:rsidR="00D54B47">
        <w:rPr>
          <w:rFonts w:ascii="ＭＳ 明朝" w:hAnsi="ＭＳ 明朝" w:hint="eastAsia"/>
          <w:sz w:val="22"/>
          <w:szCs w:val="22"/>
          <w:lang w:eastAsia="ja-JP"/>
        </w:rPr>
        <w:t>りません。</w:t>
      </w:r>
    </w:p>
    <w:p w14:paraId="644A0E82" w14:textId="77777777" w:rsidR="00E462CE" w:rsidRDefault="00E462CE" w:rsidP="00E462CE">
      <w:pPr>
        <w:ind w:firstLineChars="200" w:firstLine="440"/>
        <w:rPr>
          <w:rFonts w:ascii="ＭＳ 明朝" w:hAnsi="ＭＳ 明朝"/>
          <w:sz w:val="22"/>
          <w:szCs w:val="22"/>
          <w:lang w:eastAsia="ja-JP"/>
        </w:rPr>
      </w:pPr>
    </w:p>
    <w:p w14:paraId="081B8213" w14:textId="77777777" w:rsidR="00EC5C9C" w:rsidRDefault="00EC5C9C" w:rsidP="00E462CE">
      <w:pPr>
        <w:ind w:firstLineChars="200" w:firstLine="440"/>
        <w:rPr>
          <w:rFonts w:ascii="ＭＳ 明朝" w:hAnsi="ＭＳ 明朝"/>
          <w:sz w:val="22"/>
          <w:szCs w:val="22"/>
          <w:lang w:eastAsia="ja-JP"/>
        </w:rPr>
      </w:pPr>
    </w:p>
    <w:p w14:paraId="2259B526" w14:textId="77777777" w:rsidR="00872C5C" w:rsidRDefault="006C453B" w:rsidP="005B4B2C">
      <w:pPr>
        <w:ind w:firstLineChars="100" w:firstLine="220"/>
        <w:outlineLvl w:val="0"/>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 xml:space="preserve">(2) </w:t>
      </w:r>
      <w:r w:rsidR="00872C5C">
        <w:rPr>
          <w:rFonts w:ascii="ＭＳ ゴシック" w:eastAsia="ＭＳ ゴシック" w:hAnsi="ＭＳ ゴシック" w:hint="eastAsia"/>
          <w:sz w:val="22"/>
          <w:szCs w:val="22"/>
          <w:lang w:eastAsia="ja-JP"/>
        </w:rPr>
        <w:t>尾灯(１灯以上必須)</w:t>
      </w:r>
    </w:p>
    <w:p w14:paraId="668726A7" w14:textId="77777777" w:rsidR="00872C5C" w:rsidRDefault="00872C5C" w:rsidP="008C6B7D">
      <w:pPr>
        <w:ind w:firstLineChars="200" w:firstLine="440"/>
        <w:rPr>
          <w:rFonts w:ascii="ＭＳ 明朝" w:hAnsi="ＭＳ 明朝"/>
          <w:sz w:val="22"/>
          <w:szCs w:val="22"/>
          <w:lang w:eastAsia="ja-JP"/>
        </w:rPr>
      </w:pPr>
      <w:r>
        <w:rPr>
          <w:rFonts w:ascii="ＭＳ 明朝" w:hAnsi="ＭＳ 明朝" w:hint="eastAsia"/>
          <w:b/>
          <w:bCs/>
          <w:sz w:val="22"/>
          <w:szCs w:val="22"/>
          <w:lang w:eastAsia="ja-JP"/>
        </w:rPr>
        <w:t>・</w:t>
      </w:r>
      <w:r w:rsidR="00174E47" w:rsidRPr="00174E47">
        <w:rPr>
          <w:rFonts w:ascii="ＭＳ 明朝" w:hAnsi="ＭＳ 明朝" w:hint="eastAsia"/>
          <w:bCs/>
          <w:sz w:val="22"/>
          <w:szCs w:val="22"/>
          <w:lang w:eastAsia="ja-JP"/>
        </w:rPr>
        <w:t>最低</w:t>
      </w:r>
      <w:r w:rsidR="006372B9">
        <w:rPr>
          <w:rFonts w:ascii="ＭＳ 明朝" w:hAnsi="ＭＳ 明朝" w:hint="eastAsia"/>
          <w:sz w:val="22"/>
          <w:szCs w:val="22"/>
          <w:lang w:eastAsia="ja-JP"/>
        </w:rPr>
        <w:t>１</w:t>
      </w:r>
      <w:r w:rsidR="006372B9" w:rsidRPr="002D560B">
        <w:rPr>
          <w:rFonts w:ascii="ＭＳ 明朝" w:hAnsi="ＭＳ 明朝" w:hint="eastAsia"/>
          <w:sz w:val="22"/>
          <w:szCs w:val="22"/>
          <w:lang w:eastAsia="ja-JP"/>
        </w:rPr>
        <w:t>灯以上は</w:t>
      </w:r>
      <w:r>
        <w:rPr>
          <w:rFonts w:ascii="ＭＳ 明朝" w:hAnsi="ＭＳ 明朝" w:hint="eastAsia"/>
          <w:sz w:val="22"/>
          <w:szCs w:val="22"/>
          <w:lang w:eastAsia="ja-JP"/>
        </w:rPr>
        <w:t>自転車本体(フレーム、シートピラー等)に</w:t>
      </w:r>
      <w:r w:rsidR="00513E34">
        <w:rPr>
          <w:rFonts w:ascii="ＭＳ 明朝" w:hAnsi="ＭＳ 明朝" w:hint="eastAsia"/>
          <w:sz w:val="22"/>
          <w:szCs w:val="22"/>
          <w:lang w:eastAsia="ja-JP"/>
        </w:rPr>
        <w:t>確実に</w:t>
      </w:r>
      <w:r>
        <w:rPr>
          <w:rFonts w:ascii="ＭＳ 明朝" w:hAnsi="ＭＳ 明朝" w:hint="eastAsia"/>
          <w:sz w:val="22"/>
          <w:szCs w:val="22"/>
          <w:lang w:eastAsia="ja-JP"/>
        </w:rPr>
        <w:t>固定してください。</w:t>
      </w:r>
    </w:p>
    <w:p w14:paraId="69E2C92E" w14:textId="77777777" w:rsidR="00C00C75" w:rsidRDefault="00872C5C" w:rsidP="008C6B7D">
      <w:pPr>
        <w:ind w:firstLineChars="200" w:firstLine="440"/>
        <w:rPr>
          <w:rFonts w:ascii="ＭＳ 明朝" w:hAnsi="ＭＳ 明朝"/>
          <w:sz w:val="22"/>
          <w:szCs w:val="22"/>
          <w:lang w:eastAsia="ja-JP"/>
        </w:rPr>
      </w:pPr>
      <w:r>
        <w:rPr>
          <w:rFonts w:ascii="ＭＳ 明朝" w:hAnsi="ＭＳ 明朝" w:hint="eastAsia"/>
          <w:b/>
          <w:bCs/>
          <w:sz w:val="22"/>
          <w:szCs w:val="22"/>
          <w:lang w:eastAsia="ja-JP"/>
        </w:rPr>
        <w:t>・</w:t>
      </w:r>
      <w:r w:rsidR="00AB5AAA" w:rsidRPr="00AB5AAA">
        <w:rPr>
          <w:rFonts w:ascii="ＭＳ 明朝" w:hAnsi="ＭＳ 明朝" w:hint="eastAsia"/>
          <w:bCs/>
          <w:sz w:val="22"/>
          <w:szCs w:val="22"/>
          <w:lang w:eastAsia="ja-JP"/>
        </w:rPr>
        <w:t>点滅モードでの使用</w:t>
      </w:r>
      <w:r w:rsidR="00E30E3E">
        <w:rPr>
          <w:rFonts w:ascii="ＭＳ 明朝" w:hAnsi="ＭＳ 明朝" w:hint="eastAsia"/>
          <w:bCs/>
          <w:sz w:val="22"/>
          <w:szCs w:val="22"/>
          <w:lang w:eastAsia="ja-JP"/>
        </w:rPr>
        <w:t>を</w:t>
      </w:r>
      <w:r w:rsidR="00AB5AAA" w:rsidRPr="00AB5AAA">
        <w:rPr>
          <w:rFonts w:ascii="ＭＳ 明朝" w:hAnsi="ＭＳ 明朝" w:hint="eastAsia"/>
          <w:bCs/>
          <w:sz w:val="22"/>
          <w:szCs w:val="22"/>
          <w:lang w:eastAsia="ja-JP"/>
        </w:rPr>
        <w:t>不可</w:t>
      </w:r>
      <w:r w:rsidR="00513E34">
        <w:rPr>
          <w:rFonts w:ascii="ＭＳ 明朝" w:hAnsi="ＭＳ 明朝" w:hint="eastAsia"/>
          <w:bCs/>
          <w:sz w:val="22"/>
          <w:szCs w:val="22"/>
          <w:lang w:eastAsia="ja-JP"/>
        </w:rPr>
        <w:t>とします</w:t>
      </w:r>
      <w:r w:rsidR="00AB5AAA" w:rsidRPr="00AB5AAA">
        <w:rPr>
          <w:rFonts w:ascii="ＭＳ 明朝" w:hAnsi="ＭＳ 明朝" w:hint="eastAsia"/>
          <w:bCs/>
          <w:sz w:val="22"/>
          <w:szCs w:val="22"/>
          <w:lang w:eastAsia="ja-JP"/>
        </w:rPr>
        <w:t>。</w:t>
      </w:r>
    </w:p>
    <w:p w14:paraId="3C4CD4DC" w14:textId="77777777" w:rsidR="00872C5C" w:rsidRDefault="00C00EFE" w:rsidP="005B4B2C">
      <w:pPr>
        <w:outlineLvl w:val="0"/>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 xml:space="preserve">　</w:t>
      </w:r>
      <w:r w:rsidR="006C453B">
        <w:rPr>
          <w:rFonts w:ascii="ＭＳ ゴシック" w:eastAsia="ＭＳ ゴシック" w:hAnsi="ＭＳ ゴシック" w:hint="eastAsia"/>
          <w:sz w:val="22"/>
          <w:szCs w:val="22"/>
          <w:lang w:eastAsia="ja-JP"/>
        </w:rPr>
        <w:t xml:space="preserve">(3) </w:t>
      </w:r>
      <w:r w:rsidR="00872C5C">
        <w:rPr>
          <w:rFonts w:ascii="ＭＳ ゴシック" w:eastAsia="ＭＳ ゴシック" w:hAnsi="ＭＳ ゴシック" w:hint="eastAsia"/>
          <w:sz w:val="22"/>
          <w:szCs w:val="22"/>
          <w:lang w:eastAsia="ja-JP"/>
        </w:rPr>
        <w:t>ヘルメット尾灯(１灯以上必須)</w:t>
      </w:r>
    </w:p>
    <w:p w14:paraId="6A8ECC05" w14:textId="77777777" w:rsidR="00903B2B" w:rsidRDefault="00872C5C">
      <w:pPr>
        <w:numPr>
          <w:ilvl w:val="0"/>
          <w:numId w:val="29"/>
        </w:numPr>
        <w:tabs>
          <w:tab w:val="left" w:pos="918"/>
        </w:tabs>
        <w:rPr>
          <w:rFonts w:ascii="ＭＳ 明朝" w:hAnsi="ＭＳ 明朝"/>
          <w:sz w:val="22"/>
          <w:szCs w:val="22"/>
          <w:lang w:eastAsia="ja-JP"/>
        </w:rPr>
      </w:pPr>
      <w:r>
        <w:rPr>
          <w:rFonts w:ascii="ＭＳ 明朝" w:hAnsi="ＭＳ 明朝" w:hint="eastAsia"/>
          <w:sz w:val="22"/>
          <w:szCs w:val="22"/>
          <w:lang w:eastAsia="ja-JP"/>
        </w:rPr>
        <w:t>ヘルメットに尾灯を装着し</w:t>
      </w:r>
      <w:r>
        <w:rPr>
          <w:rFonts w:ascii="ＭＳ 明朝" w:hAnsi="ＭＳ 明朝"/>
          <w:sz w:val="22"/>
          <w:szCs w:val="22"/>
        </w:rPr>
        <w:t>てください。</w:t>
      </w:r>
    </w:p>
    <w:p w14:paraId="0335BC54" w14:textId="77777777" w:rsidR="00872C5C" w:rsidRDefault="00C00C75">
      <w:pPr>
        <w:numPr>
          <w:ilvl w:val="0"/>
          <w:numId w:val="29"/>
        </w:numPr>
        <w:tabs>
          <w:tab w:val="left" w:pos="918"/>
        </w:tabs>
        <w:rPr>
          <w:rFonts w:ascii="ＭＳ 明朝" w:hAnsi="ＭＳ 明朝"/>
          <w:sz w:val="22"/>
          <w:szCs w:val="22"/>
          <w:lang w:eastAsia="ja-JP"/>
        </w:rPr>
      </w:pPr>
      <w:r>
        <w:rPr>
          <w:rFonts w:ascii="ＭＳ 明朝" w:hAnsi="ＭＳ 明朝" w:hint="eastAsia"/>
          <w:sz w:val="22"/>
          <w:szCs w:val="22"/>
          <w:lang w:eastAsia="ja-JP"/>
        </w:rPr>
        <w:t>点滅モード</w:t>
      </w:r>
      <w:r w:rsidR="00E30E3E" w:rsidRPr="00AB5AAA">
        <w:rPr>
          <w:rFonts w:ascii="ＭＳ 明朝" w:hAnsi="ＭＳ 明朝" w:hint="eastAsia"/>
          <w:bCs/>
          <w:sz w:val="22"/>
          <w:szCs w:val="22"/>
          <w:lang w:eastAsia="ja-JP"/>
        </w:rPr>
        <w:t>での使用</w:t>
      </w:r>
      <w:r w:rsidR="00E30E3E">
        <w:rPr>
          <w:rFonts w:ascii="ＭＳ 明朝" w:hAnsi="ＭＳ 明朝" w:hint="eastAsia"/>
          <w:bCs/>
          <w:sz w:val="22"/>
          <w:szCs w:val="22"/>
          <w:lang w:eastAsia="ja-JP"/>
        </w:rPr>
        <w:t>を</w:t>
      </w:r>
      <w:r w:rsidR="00E30E3E" w:rsidRPr="00AB5AAA">
        <w:rPr>
          <w:rFonts w:ascii="ＭＳ 明朝" w:hAnsi="ＭＳ 明朝" w:hint="eastAsia"/>
          <w:bCs/>
          <w:sz w:val="22"/>
          <w:szCs w:val="22"/>
          <w:lang w:eastAsia="ja-JP"/>
        </w:rPr>
        <w:t>可</w:t>
      </w:r>
      <w:r w:rsidR="00E30E3E">
        <w:rPr>
          <w:rFonts w:ascii="ＭＳ 明朝" w:hAnsi="ＭＳ 明朝" w:hint="eastAsia"/>
          <w:bCs/>
          <w:sz w:val="22"/>
          <w:szCs w:val="22"/>
          <w:lang w:eastAsia="ja-JP"/>
        </w:rPr>
        <w:t>とします</w:t>
      </w:r>
      <w:r w:rsidR="00E30E3E" w:rsidRPr="00AB5AAA">
        <w:rPr>
          <w:rFonts w:ascii="ＭＳ 明朝" w:hAnsi="ＭＳ 明朝" w:hint="eastAsia"/>
          <w:bCs/>
          <w:sz w:val="22"/>
          <w:szCs w:val="22"/>
          <w:lang w:eastAsia="ja-JP"/>
        </w:rPr>
        <w:t>。</w:t>
      </w:r>
    </w:p>
    <w:p w14:paraId="3F869432" w14:textId="77777777" w:rsidR="00872C5C" w:rsidRDefault="006C453B" w:rsidP="005B4B2C">
      <w:pPr>
        <w:tabs>
          <w:tab w:val="left" w:pos="918"/>
        </w:tabs>
        <w:ind w:firstLineChars="100" w:firstLine="220"/>
        <w:outlineLvl w:val="0"/>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 xml:space="preserve">(4) </w:t>
      </w:r>
      <w:r w:rsidR="00872C5C">
        <w:rPr>
          <w:rFonts w:ascii="ＭＳ ゴシック" w:eastAsia="ＭＳ ゴシック" w:hAnsi="ＭＳ ゴシック" w:hint="eastAsia"/>
          <w:sz w:val="22"/>
          <w:szCs w:val="22"/>
          <w:lang w:eastAsia="ja-JP"/>
        </w:rPr>
        <w:t>反射用具(上半身着用</w:t>
      </w:r>
      <w:r w:rsidR="00A55609">
        <w:rPr>
          <w:rFonts w:ascii="ＭＳ ゴシック" w:eastAsia="ＭＳ ゴシック" w:hAnsi="ＭＳ ゴシック" w:hint="eastAsia"/>
          <w:sz w:val="22"/>
          <w:szCs w:val="22"/>
          <w:lang w:eastAsia="ja-JP"/>
        </w:rPr>
        <w:t>必須</w:t>
      </w:r>
      <w:r w:rsidR="00872C5C">
        <w:rPr>
          <w:rFonts w:ascii="ＭＳ ゴシック" w:eastAsia="ＭＳ ゴシック" w:hAnsi="ＭＳ ゴシック" w:hint="eastAsia"/>
          <w:sz w:val="22"/>
          <w:szCs w:val="22"/>
          <w:lang w:eastAsia="ja-JP"/>
        </w:rPr>
        <w:t>)</w:t>
      </w:r>
    </w:p>
    <w:p w14:paraId="28F0060E" w14:textId="77777777" w:rsidR="00872C5C" w:rsidRDefault="00872C5C" w:rsidP="008C6B7D">
      <w:pPr>
        <w:tabs>
          <w:tab w:val="left" w:pos="-1050"/>
        </w:tabs>
        <w:ind w:leftChars="211" w:left="698" w:hangingChars="116" w:hanging="255"/>
        <w:rPr>
          <w:rFonts w:ascii="ＭＳ 明朝" w:hAnsi="ＭＳ 明朝"/>
          <w:bCs/>
          <w:sz w:val="22"/>
          <w:szCs w:val="22"/>
          <w:lang w:eastAsia="ja-JP"/>
        </w:rPr>
      </w:pPr>
      <w:r>
        <w:rPr>
          <w:rFonts w:ascii="ＭＳ 明朝" w:hAnsi="ＭＳ 明朝" w:hint="eastAsia"/>
          <w:b/>
          <w:bCs/>
          <w:sz w:val="22"/>
          <w:szCs w:val="22"/>
          <w:lang w:eastAsia="ja-JP"/>
        </w:rPr>
        <w:t>・</w:t>
      </w:r>
      <w:r w:rsidRPr="0045692F">
        <w:t>反射ベスト</w:t>
      </w:r>
      <w:r w:rsidR="00AB5AAA">
        <w:rPr>
          <w:rFonts w:hint="eastAsia"/>
          <w:lang w:eastAsia="ja-JP"/>
        </w:rPr>
        <w:t>(</w:t>
      </w:r>
      <w:r w:rsidR="00AB5AAA">
        <w:rPr>
          <w:rFonts w:hint="eastAsia"/>
          <w:lang w:eastAsia="ja-JP"/>
        </w:rPr>
        <w:t>リフレクタブルベスト</w:t>
      </w:r>
      <w:r w:rsidR="00AB5AAA">
        <w:rPr>
          <w:rFonts w:hint="eastAsia"/>
          <w:lang w:eastAsia="ja-JP"/>
        </w:rPr>
        <w:t>)</w:t>
      </w:r>
      <w:r w:rsidRPr="0045692F">
        <w:t>、</w:t>
      </w:r>
      <w:r w:rsidR="00A66414">
        <w:rPr>
          <w:rFonts w:hint="eastAsia"/>
          <w:lang w:eastAsia="ja-JP"/>
        </w:rPr>
        <w:t>もしくは</w:t>
      </w:r>
      <w:r w:rsidRPr="0045692F">
        <w:rPr>
          <w:rFonts w:hint="eastAsia"/>
          <w:lang w:eastAsia="ja-JP"/>
        </w:rPr>
        <w:t>上半身</w:t>
      </w:r>
      <w:r w:rsidR="00C00C75" w:rsidRPr="0045692F">
        <w:rPr>
          <w:rFonts w:hint="eastAsia"/>
          <w:lang w:eastAsia="ja-JP"/>
        </w:rPr>
        <w:t>の</w:t>
      </w:r>
      <w:r w:rsidRPr="0045692F">
        <w:t>前後の見えやすい位置に</w:t>
      </w:r>
      <w:r w:rsidR="00A66414">
        <w:rPr>
          <w:rFonts w:hint="eastAsia"/>
          <w:lang w:eastAsia="ja-JP"/>
        </w:rPr>
        <w:t>反射素材がついた同様のものを着用し</w:t>
      </w:r>
      <w:r w:rsidR="00AB5AAA">
        <w:rPr>
          <w:rFonts w:hint="eastAsia"/>
          <w:lang w:eastAsia="ja-JP"/>
        </w:rPr>
        <w:t>ていなければなりません。</w:t>
      </w:r>
    </w:p>
    <w:p w14:paraId="1B2500EF" w14:textId="77777777" w:rsidR="00BF436B" w:rsidRDefault="00BF436B" w:rsidP="00BF436B">
      <w:pPr>
        <w:numPr>
          <w:ilvl w:val="0"/>
          <w:numId w:val="29"/>
        </w:numPr>
        <w:tabs>
          <w:tab w:val="left" w:pos="-1050"/>
        </w:tabs>
        <w:rPr>
          <w:rFonts w:ascii="ＭＳ 明朝" w:hAnsi="ＭＳ 明朝"/>
          <w:sz w:val="22"/>
          <w:szCs w:val="22"/>
          <w:lang w:eastAsia="ja-JP"/>
        </w:rPr>
      </w:pPr>
      <w:r>
        <w:rPr>
          <w:rFonts w:ascii="ＭＳ 明朝" w:hAnsi="ＭＳ 明朝" w:hint="eastAsia"/>
          <w:sz w:val="22"/>
          <w:szCs w:val="22"/>
          <w:lang w:eastAsia="ja-JP"/>
        </w:rPr>
        <w:t>反射グッズは夜間のみならず、昼間も着用する必要があります。(</w:t>
      </w:r>
      <w:r w:rsidR="00C3509A">
        <w:rPr>
          <w:rFonts w:ascii="ＭＳ 明朝" w:hAnsi="ＭＳ 明朝" w:hint="eastAsia"/>
          <w:sz w:val="22"/>
          <w:szCs w:val="22"/>
          <w:lang w:eastAsia="ja-JP"/>
        </w:rPr>
        <w:t>AJH</w:t>
      </w:r>
      <w:r>
        <w:rPr>
          <w:rFonts w:ascii="ＭＳ 明朝" w:hAnsi="ＭＳ 明朝" w:hint="eastAsia"/>
          <w:sz w:val="22"/>
          <w:szCs w:val="22"/>
          <w:lang w:eastAsia="ja-JP"/>
        </w:rPr>
        <w:t>ローカルルール)</w:t>
      </w:r>
    </w:p>
    <w:p w14:paraId="75A18CFD" w14:textId="77777777" w:rsidR="00A66414" w:rsidRPr="00A66414" w:rsidRDefault="00BF436B" w:rsidP="00A66414">
      <w:pPr>
        <w:numPr>
          <w:ilvl w:val="0"/>
          <w:numId w:val="29"/>
        </w:numPr>
        <w:tabs>
          <w:tab w:val="left" w:pos="-1050"/>
        </w:tabs>
        <w:rPr>
          <w:rFonts w:ascii="ＭＳ 明朝" w:hAnsi="ＭＳ 明朝"/>
          <w:sz w:val="22"/>
          <w:szCs w:val="22"/>
          <w:lang w:eastAsia="ja-JP"/>
        </w:rPr>
      </w:pPr>
      <w:r>
        <w:rPr>
          <w:rFonts w:ascii="ＭＳ 明朝" w:hAnsi="ＭＳ 明朝" w:hint="eastAsia"/>
          <w:sz w:val="22"/>
          <w:szCs w:val="22"/>
          <w:lang w:eastAsia="ja-JP"/>
        </w:rPr>
        <w:t>2014年から、反射タスキのみの使用</w:t>
      </w:r>
      <w:r w:rsidR="00586AB4">
        <w:rPr>
          <w:rFonts w:ascii="ＭＳ 明朝" w:hAnsi="ＭＳ 明朝" w:hint="eastAsia"/>
          <w:sz w:val="22"/>
          <w:szCs w:val="22"/>
          <w:lang w:eastAsia="ja-JP"/>
        </w:rPr>
        <w:t>は</w:t>
      </w:r>
      <w:r>
        <w:rPr>
          <w:rFonts w:ascii="ＭＳ 明朝" w:hAnsi="ＭＳ 明朝" w:hint="eastAsia"/>
          <w:sz w:val="22"/>
          <w:szCs w:val="22"/>
          <w:lang w:eastAsia="ja-JP"/>
        </w:rPr>
        <w:t>不可とします。(</w:t>
      </w:r>
      <w:r w:rsidR="00C3509A">
        <w:rPr>
          <w:rFonts w:ascii="ＭＳ 明朝" w:hAnsi="ＭＳ 明朝" w:hint="eastAsia"/>
          <w:sz w:val="22"/>
          <w:szCs w:val="22"/>
          <w:lang w:eastAsia="ja-JP"/>
        </w:rPr>
        <w:t>AJH</w:t>
      </w:r>
      <w:r>
        <w:rPr>
          <w:rFonts w:ascii="ＭＳ 明朝" w:hAnsi="ＭＳ 明朝" w:hint="eastAsia"/>
          <w:sz w:val="22"/>
          <w:szCs w:val="22"/>
          <w:lang w:eastAsia="ja-JP"/>
        </w:rPr>
        <w:t>ローカルルール)</w:t>
      </w:r>
    </w:p>
    <w:p w14:paraId="51AAC0A4" w14:textId="77777777" w:rsidR="009E0249" w:rsidRDefault="006C453B">
      <w:pPr>
        <w:tabs>
          <w:tab w:val="left" w:pos="918"/>
        </w:tabs>
        <w:ind w:firstLineChars="100" w:firstLine="220"/>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(5)</w:t>
      </w:r>
      <w:r w:rsidR="00872C5C">
        <w:rPr>
          <w:rFonts w:ascii="ＭＳ ゴシック" w:eastAsia="ＭＳ ゴシック" w:hAnsi="ＭＳ ゴシック" w:hint="eastAsia"/>
          <w:sz w:val="22"/>
          <w:szCs w:val="22"/>
          <w:lang w:eastAsia="ja-JP"/>
        </w:rPr>
        <w:t>ヘルメット</w:t>
      </w:r>
      <w:r w:rsidR="009E0249">
        <w:rPr>
          <w:rFonts w:ascii="ＭＳ ゴシック" w:eastAsia="ＭＳ ゴシック" w:hAnsi="ＭＳ ゴシック" w:hint="eastAsia"/>
          <w:sz w:val="22"/>
          <w:szCs w:val="22"/>
          <w:lang w:eastAsia="ja-JP"/>
        </w:rPr>
        <w:t>(必須)</w:t>
      </w:r>
    </w:p>
    <w:p w14:paraId="1EAD41CD" w14:textId="77777777" w:rsidR="009E0249" w:rsidRDefault="009E0249" w:rsidP="008C6B7D">
      <w:pPr>
        <w:tabs>
          <w:tab w:val="left" w:pos="-1050"/>
        </w:tabs>
        <w:ind w:leftChars="211" w:left="672" w:hangingChars="104" w:hanging="229"/>
        <w:rPr>
          <w:rFonts w:ascii="ＭＳ 明朝" w:hAnsi="ＭＳ 明朝"/>
          <w:sz w:val="22"/>
          <w:szCs w:val="22"/>
          <w:lang w:eastAsia="ja-JP"/>
        </w:rPr>
      </w:pPr>
      <w:r>
        <w:rPr>
          <w:rFonts w:ascii="ＭＳ 明朝" w:hAnsi="ＭＳ 明朝" w:hint="eastAsia"/>
          <w:b/>
          <w:bCs/>
          <w:sz w:val="22"/>
          <w:szCs w:val="22"/>
          <w:lang w:eastAsia="ja-JP"/>
        </w:rPr>
        <w:t>・</w:t>
      </w:r>
      <w:r>
        <w:rPr>
          <w:rFonts w:ascii="ＭＳ 明朝" w:hAnsi="ＭＳ 明朝"/>
          <w:sz w:val="22"/>
          <w:szCs w:val="22"/>
        </w:rPr>
        <w:t>道</w:t>
      </w:r>
      <w:r>
        <w:rPr>
          <w:rFonts w:ascii="ＭＳ 明朝" w:hAnsi="ＭＳ 明朝" w:hint="eastAsia"/>
          <w:sz w:val="22"/>
          <w:szCs w:val="22"/>
          <w:lang w:eastAsia="ja-JP"/>
        </w:rPr>
        <w:t>路</w:t>
      </w:r>
      <w:r>
        <w:rPr>
          <w:rFonts w:ascii="ＭＳ 明朝" w:hAnsi="ＭＳ 明朝"/>
          <w:sz w:val="22"/>
          <w:szCs w:val="22"/>
        </w:rPr>
        <w:t>交</w:t>
      </w:r>
      <w:r>
        <w:rPr>
          <w:rFonts w:ascii="ＭＳ 明朝" w:hAnsi="ＭＳ 明朝" w:hint="eastAsia"/>
          <w:sz w:val="22"/>
          <w:szCs w:val="22"/>
          <w:lang w:eastAsia="ja-JP"/>
        </w:rPr>
        <w:t>通</w:t>
      </w:r>
      <w:r>
        <w:rPr>
          <w:rFonts w:ascii="ＭＳ 明朝" w:hAnsi="ＭＳ 明朝"/>
          <w:sz w:val="22"/>
          <w:szCs w:val="22"/>
        </w:rPr>
        <w:t>法や保険などの関係で</w:t>
      </w:r>
      <w:r w:rsidR="00176EEC">
        <w:rPr>
          <w:rFonts w:ascii="ＭＳ 明朝" w:hAnsi="ＭＳ 明朝" w:hint="eastAsia"/>
          <w:sz w:val="22"/>
          <w:szCs w:val="22"/>
          <w:lang w:eastAsia="ja-JP"/>
        </w:rPr>
        <w:t>装着を義務付けします。(</w:t>
      </w:r>
      <w:r w:rsidR="00C3509A" w:rsidRPr="00C3509A">
        <w:rPr>
          <w:rFonts w:ascii="ＭＳ 明朝" w:hAnsi="ＭＳ 明朝" w:hint="eastAsia"/>
          <w:sz w:val="22"/>
          <w:szCs w:val="22"/>
          <w:lang w:eastAsia="ja-JP"/>
        </w:rPr>
        <w:t>BRM/AJ規定</w:t>
      </w:r>
      <w:r w:rsidR="00176EEC">
        <w:rPr>
          <w:rFonts w:ascii="ＭＳ 明朝" w:hAnsi="ＭＳ 明朝" w:hint="eastAsia"/>
          <w:sz w:val="22"/>
          <w:szCs w:val="22"/>
          <w:lang w:eastAsia="ja-JP"/>
        </w:rPr>
        <w:t>)</w:t>
      </w:r>
    </w:p>
    <w:p w14:paraId="77C2105D" w14:textId="77777777" w:rsidR="00872C5C" w:rsidRDefault="009E0249">
      <w:pPr>
        <w:tabs>
          <w:tab w:val="left" w:pos="918"/>
        </w:tabs>
        <w:ind w:firstLineChars="100" w:firstLine="220"/>
        <w:rPr>
          <w:rFonts w:ascii="ＭＳ ゴシック" w:eastAsia="ＭＳ ゴシック" w:hAnsi="ＭＳ ゴシック"/>
          <w:sz w:val="22"/>
          <w:szCs w:val="22"/>
          <w:lang w:eastAsia="ja-JP"/>
        </w:rPr>
      </w:pPr>
      <w:r>
        <w:rPr>
          <w:rFonts w:ascii="ＭＳ ゴシック" w:eastAsia="ＭＳ ゴシック" w:hAnsi="ＭＳ ゴシック" w:hint="eastAsia"/>
          <w:sz w:val="22"/>
          <w:szCs w:val="22"/>
          <w:lang w:eastAsia="ja-JP"/>
        </w:rPr>
        <w:t>(6)</w:t>
      </w:r>
      <w:r w:rsidR="00872C5C">
        <w:rPr>
          <w:rFonts w:ascii="ＭＳ ゴシック" w:eastAsia="ＭＳ ゴシック" w:hAnsi="ＭＳ ゴシック" w:hint="eastAsia"/>
          <w:sz w:val="22"/>
          <w:szCs w:val="22"/>
          <w:lang w:eastAsia="ja-JP"/>
        </w:rPr>
        <w:t>ベル</w:t>
      </w:r>
      <w:r w:rsidR="00B53B39">
        <w:rPr>
          <w:rFonts w:ascii="ＭＳ ゴシック" w:eastAsia="ＭＳ ゴシック" w:hAnsi="ＭＳ ゴシック" w:hint="eastAsia"/>
          <w:sz w:val="22"/>
          <w:szCs w:val="22"/>
          <w:lang w:eastAsia="ja-JP"/>
        </w:rPr>
        <w:t>(必須)</w:t>
      </w:r>
    </w:p>
    <w:p w14:paraId="6AFAB725" w14:textId="77777777" w:rsidR="00176EEC" w:rsidRDefault="00176EEC" w:rsidP="008C6B7D">
      <w:pPr>
        <w:tabs>
          <w:tab w:val="left" w:pos="-1050"/>
        </w:tabs>
        <w:ind w:leftChars="211" w:left="672" w:hangingChars="104" w:hanging="229"/>
        <w:rPr>
          <w:rFonts w:ascii="ＭＳ 明朝" w:hAnsi="ＭＳ 明朝"/>
          <w:sz w:val="22"/>
          <w:szCs w:val="22"/>
          <w:lang w:eastAsia="ja-JP"/>
        </w:rPr>
      </w:pPr>
      <w:r>
        <w:rPr>
          <w:rFonts w:ascii="ＭＳ 明朝" w:hAnsi="ＭＳ 明朝" w:hint="eastAsia"/>
          <w:b/>
          <w:bCs/>
          <w:sz w:val="22"/>
          <w:szCs w:val="22"/>
          <w:lang w:eastAsia="ja-JP"/>
        </w:rPr>
        <w:t>・</w:t>
      </w:r>
      <w:r>
        <w:rPr>
          <w:rFonts w:ascii="ＭＳ 明朝" w:hAnsi="ＭＳ 明朝"/>
          <w:sz w:val="22"/>
          <w:szCs w:val="22"/>
        </w:rPr>
        <w:t>道</w:t>
      </w:r>
      <w:r>
        <w:rPr>
          <w:rFonts w:ascii="ＭＳ 明朝" w:hAnsi="ＭＳ 明朝" w:hint="eastAsia"/>
          <w:sz w:val="22"/>
          <w:szCs w:val="22"/>
          <w:lang w:eastAsia="ja-JP"/>
        </w:rPr>
        <w:t>路</w:t>
      </w:r>
      <w:r>
        <w:rPr>
          <w:rFonts w:ascii="ＭＳ 明朝" w:hAnsi="ＭＳ 明朝"/>
          <w:sz w:val="22"/>
          <w:szCs w:val="22"/>
        </w:rPr>
        <w:t>交</w:t>
      </w:r>
      <w:r>
        <w:rPr>
          <w:rFonts w:ascii="ＭＳ 明朝" w:hAnsi="ＭＳ 明朝" w:hint="eastAsia"/>
          <w:sz w:val="22"/>
          <w:szCs w:val="22"/>
          <w:lang w:eastAsia="ja-JP"/>
        </w:rPr>
        <w:t>通</w:t>
      </w:r>
      <w:r>
        <w:rPr>
          <w:rFonts w:ascii="ＭＳ 明朝" w:hAnsi="ＭＳ 明朝"/>
          <w:sz w:val="22"/>
          <w:szCs w:val="22"/>
        </w:rPr>
        <w:t>法や保険などの関係で</w:t>
      </w:r>
      <w:r>
        <w:rPr>
          <w:rFonts w:ascii="ＭＳ 明朝" w:hAnsi="ＭＳ 明朝" w:hint="eastAsia"/>
          <w:sz w:val="22"/>
          <w:szCs w:val="22"/>
          <w:lang w:eastAsia="ja-JP"/>
        </w:rPr>
        <w:t>装着を義務付けします。(</w:t>
      </w:r>
      <w:r w:rsidR="00C3509A" w:rsidRPr="00C3509A">
        <w:rPr>
          <w:rFonts w:ascii="ＭＳ 明朝" w:hAnsi="ＭＳ 明朝" w:hint="eastAsia"/>
          <w:sz w:val="22"/>
          <w:szCs w:val="22"/>
          <w:lang w:eastAsia="ja-JP"/>
        </w:rPr>
        <w:t>BRM/AJ規定</w:t>
      </w:r>
      <w:r>
        <w:rPr>
          <w:rFonts w:ascii="ＭＳ 明朝" w:hAnsi="ＭＳ 明朝" w:hint="eastAsia"/>
          <w:sz w:val="22"/>
          <w:szCs w:val="22"/>
          <w:lang w:eastAsia="ja-JP"/>
        </w:rPr>
        <w:t>)</w:t>
      </w:r>
    </w:p>
    <w:p w14:paraId="2F50EDEB" w14:textId="77777777" w:rsidR="009E0249" w:rsidRDefault="004D2D59" w:rsidP="008C6B7D">
      <w:pPr>
        <w:ind w:firstLineChars="200" w:firstLine="440"/>
        <w:rPr>
          <w:rFonts w:ascii="ＭＳ 明朝" w:hAnsi="ＭＳ 明朝"/>
          <w:sz w:val="22"/>
          <w:szCs w:val="22"/>
          <w:lang w:eastAsia="ja-JP"/>
        </w:rPr>
      </w:pPr>
      <w:r>
        <w:rPr>
          <w:rFonts w:ascii="ＭＳ 明朝" w:hAnsi="ＭＳ 明朝" w:hint="eastAsia"/>
          <w:b/>
          <w:bCs/>
          <w:sz w:val="22"/>
          <w:szCs w:val="22"/>
          <w:lang w:eastAsia="ja-JP"/>
        </w:rPr>
        <w:t>・</w:t>
      </w:r>
      <w:r>
        <w:rPr>
          <w:rFonts w:ascii="ＭＳ 明朝" w:hAnsi="ＭＳ 明朝" w:hint="eastAsia"/>
          <w:sz w:val="22"/>
          <w:szCs w:val="22"/>
          <w:lang w:eastAsia="ja-JP"/>
        </w:rPr>
        <w:t>自転車本体に固定してください。</w:t>
      </w:r>
    </w:p>
    <w:p w14:paraId="4EC4245D" w14:textId="77777777" w:rsidR="00A66414" w:rsidRPr="004D2D59" w:rsidRDefault="00A66414" w:rsidP="00A66414">
      <w:pPr>
        <w:rPr>
          <w:rFonts w:ascii="ＭＳ 明朝" w:hAnsi="ＭＳ 明朝"/>
          <w:b/>
          <w:bCs/>
          <w:sz w:val="22"/>
          <w:szCs w:val="22"/>
          <w:lang w:eastAsia="ja-JP"/>
        </w:rPr>
      </w:pPr>
      <w:r>
        <w:rPr>
          <w:rFonts w:ascii="ＭＳ 明朝" w:hAnsi="ＭＳ 明朝" w:hint="eastAsia"/>
          <w:sz w:val="22"/>
          <w:szCs w:val="22"/>
          <w:lang w:eastAsia="ja-JP"/>
        </w:rPr>
        <w:t xml:space="preserve">　夜間走行用装備に不備がある場合、出走を認めない場合があります。</w:t>
      </w:r>
    </w:p>
    <w:p w14:paraId="55B3F560" w14:textId="77777777" w:rsidR="00872C5C" w:rsidRPr="007367E7" w:rsidRDefault="009E0249" w:rsidP="005B4B2C">
      <w:pPr>
        <w:tabs>
          <w:tab w:val="left" w:pos="-1050"/>
        </w:tabs>
        <w:ind w:leftChars="17" w:left="265" w:hangingChars="104" w:hanging="229"/>
        <w:outlineLvl w:val="0"/>
        <w:rPr>
          <w:rFonts w:ascii="ＭＳ ゴシック" w:eastAsia="ＭＳ ゴシック" w:hAnsi="ＭＳ ゴシック"/>
          <w:b/>
          <w:bCs/>
          <w:sz w:val="24"/>
          <w:lang w:eastAsia="ja-JP"/>
        </w:rPr>
      </w:pPr>
      <w:r>
        <w:rPr>
          <w:rFonts w:ascii="ＭＳ 明朝" w:hAnsi="ＭＳ 明朝" w:hint="eastAsia"/>
          <w:b/>
          <w:bCs/>
          <w:sz w:val="22"/>
          <w:szCs w:val="22"/>
          <w:lang w:eastAsia="ja-JP"/>
        </w:rPr>
        <w:t xml:space="preserve">　</w:t>
      </w:r>
      <w:r w:rsidR="006C453B" w:rsidRPr="007367E7">
        <w:rPr>
          <w:rFonts w:ascii="ＭＳ ゴシック" w:eastAsia="ＭＳ ゴシック" w:hAnsi="ＭＳ ゴシック" w:hint="eastAsia"/>
          <w:sz w:val="24"/>
          <w:lang w:eastAsia="ja-JP"/>
        </w:rPr>
        <w:t>３．</w:t>
      </w:r>
      <w:r w:rsidR="00872C5C" w:rsidRPr="007367E7">
        <w:rPr>
          <w:rFonts w:ascii="ＭＳ ゴシック" w:eastAsia="ＭＳ ゴシック" w:hAnsi="ＭＳ ゴシック" w:hint="eastAsia"/>
          <w:sz w:val="24"/>
          <w:lang w:eastAsia="ja-JP"/>
        </w:rPr>
        <w:t>推奨装備</w:t>
      </w:r>
      <w:r w:rsidR="0043507C" w:rsidRPr="007367E7">
        <w:rPr>
          <w:rFonts w:ascii="ＭＳ ゴシック" w:eastAsia="ＭＳ ゴシック" w:hAnsi="ＭＳ ゴシック" w:hint="eastAsia"/>
          <w:sz w:val="24"/>
          <w:lang w:eastAsia="ja-JP"/>
        </w:rPr>
        <w:t>(</w:t>
      </w:r>
      <w:r w:rsidR="0043507C" w:rsidRPr="007367E7">
        <w:rPr>
          <w:rFonts w:ascii="ＭＳ ゴシック" w:eastAsia="ＭＳ ゴシック" w:hAnsi="ＭＳ ゴシック"/>
          <w:sz w:val="24"/>
        </w:rPr>
        <w:t>義務付け</w:t>
      </w:r>
      <w:r w:rsidR="0043507C" w:rsidRPr="007367E7">
        <w:rPr>
          <w:rFonts w:ascii="ＭＳ ゴシック" w:eastAsia="ＭＳ ゴシック" w:hAnsi="ＭＳ ゴシック" w:hint="eastAsia"/>
          <w:sz w:val="24"/>
          <w:lang w:eastAsia="ja-JP"/>
        </w:rPr>
        <w:t>なし)</w:t>
      </w:r>
    </w:p>
    <w:p w14:paraId="73D94BCC" w14:textId="77777777" w:rsidR="00D36E06" w:rsidRDefault="00D36E06" w:rsidP="00D36E06">
      <w:pPr>
        <w:tabs>
          <w:tab w:val="left" w:pos="918"/>
        </w:tabs>
        <w:ind w:firstLineChars="100" w:firstLine="220"/>
        <w:rPr>
          <w:rFonts w:ascii="ＭＳ ゴシック" w:eastAsia="ＭＳ ゴシック" w:hAnsi="ＭＳ ゴシック"/>
          <w:sz w:val="22"/>
          <w:szCs w:val="22"/>
          <w:lang w:eastAsia="ja-JP"/>
        </w:rPr>
      </w:pPr>
      <w:r>
        <w:rPr>
          <w:rFonts w:ascii="ＭＳ ゴシック" w:eastAsia="ＭＳ ゴシック" w:hAnsi="ＭＳ ゴシック" w:hint="eastAsia"/>
          <w:bCs/>
          <w:sz w:val="22"/>
          <w:szCs w:val="22"/>
          <w:lang w:eastAsia="ja-JP"/>
        </w:rPr>
        <w:t>(1)</w:t>
      </w:r>
      <w:r>
        <w:rPr>
          <w:rFonts w:ascii="ＭＳ ゴシック" w:eastAsia="ＭＳ ゴシック" w:hAnsi="ＭＳ ゴシック"/>
          <w:bCs/>
          <w:sz w:val="22"/>
          <w:szCs w:val="22"/>
        </w:rPr>
        <w:t>ヘルメット</w:t>
      </w:r>
      <w:r>
        <w:rPr>
          <w:rFonts w:ascii="ＭＳ ゴシック" w:eastAsia="ＭＳ ゴシック" w:hAnsi="ＭＳ ゴシック" w:hint="eastAsia"/>
          <w:bCs/>
          <w:sz w:val="22"/>
          <w:szCs w:val="22"/>
          <w:lang w:eastAsia="ja-JP"/>
        </w:rPr>
        <w:t>装着</w:t>
      </w:r>
      <w:r>
        <w:rPr>
          <w:rFonts w:ascii="ＭＳ ゴシック" w:eastAsia="ＭＳ ゴシック" w:hAnsi="ＭＳ ゴシック"/>
          <w:bCs/>
          <w:sz w:val="22"/>
          <w:szCs w:val="22"/>
        </w:rPr>
        <w:t>の</w:t>
      </w:r>
      <w:r>
        <w:rPr>
          <w:rFonts w:ascii="ＭＳ ゴシック" w:eastAsia="ＭＳ ゴシック" w:hAnsi="ＭＳ ゴシック" w:hint="eastAsia"/>
          <w:bCs/>
          <w:sz w:val="22"/>
          <w:szCs w:val="22"/>
          <w:lang w:eastAsia="ja-JP"/>
        </w:rPr>
        <w:t>ライト</w:t>
      </w:r>
    </w:p>
    <w:p w14:paraId="723DCED6" w14:textId="77777777" w:rsidR="00E30E3E" w:rsidRDefault="00D36E06" w:rsidP="008C6B7D">
      <w:pPr>
        <w:ind w:leftChars="211" w:left="656" w:hangingChars="97" w:hanging="213"/>
        <w:rPr>
          <w:rFonts w:ascii="ＭＳ 明朝" w:hAnsi="ＭＳ 明朝"/>
          <w:sz w:val="22"/>
          <w:szCs w:val="22"/>
          <w:lang w:eastAsia="ja-JP"/>
        </w:rPr>
      </w:pPr>
      <w:r>
        <w:rPr>
          <w:rFonts w:ascii="ＭＳ 明朝" w:hAnsi="ＭＳ 明朝" w:hint="eastAsia"/>
          <w:b/>
          <w:bCs/>
          <w:sz w:val="22"/>
          <w:szCs w:val="22"/>
          <w:lang w:eastAsia="ja-JP"/>
        </w:rPr>
        <w:t>・</w:t>
      </w:r>
      <w:r w:rsidR="0043507C" w:rsidRPr="0043507C">
        <w:rPr>
          <w:rFonts w:ascii="ＭＳ 明朝" w:hAnsi="ＭＳ 明朝" w:hint="eastAsia"/>
          <w:bCs/>
          <w:sz w:val="22"/>
          <w:szCs w:val="22"/>
          <w:lang w:eastAsia="ja-JP"/>
        </w:rPr>
        <w:t>夜間</w:t>
      </w:r>
      <w:r>
        <w:rPr>
          <w:rFonts w:ascii="ＭＳ 明朝" w:hAnsi="ＭＳ 明朝"/>
          <w:sz w:val="22"/>
          <w:szCs w:val="22"/>
        </w:rPr>
        <w:t>の</w:t>
      </w:r>
      <w:r w:rsidR="00903B2B">
        <w:rPr>
          <w:rFonts w:ascii="ＭＳ 明朝" w:hAnsi="ＭＳ 明朝"/>
          <w:sz w:val="22"/>
          <w:szCs w:val="22"/>
        </w:rPr>
        <w:t>道路標識</w:t>
      </w:r>
      <w:r w:rsidR="00903B2B">
        <w:rPr>
          <w:rFonts w:ascii="ＭＳ 明朝" w:hAnsi="ＭＳ 明朝" w:hint="eastAsia"/>
          <w:sz w:val="22"/>
          <w:szCs w:val="22"/>
          <w:lang w:eastAsia="ja-JP"/>
        </w:rPr>
        <w:t>確認</w:t>
      </w:r>
      <w:r>
        <w:rPr>
          <w:rFonts w:ascii="ＭＳ 明朝" w:hAnsi="ＭＳ 明朝"/>
          <w:sz w:val="22"/>
          <w:szCs w:val="22"/>
        </w:rPr>
        <w:t>（</w:t>
      </w:r>
      <w:r w:rsidR="00903B2B">
        <w:rPr>
          <w:rFonts w:ascii="ＭＳ 明朝" w:hAnsi="ＭＳ 明朝"/>
          <w:sz w:val="22"/>
          <w:szCs w:val="22"/>
        </w:rPr>
        <w:t>ミスコース回避</w:t>
      </w:r>
      <w:r>
        <w:rPr>
          <w:rFonts w:ascii="ＭＳ 明朝" w:hAnsi="ＭＳ 明朝"/>
          <w:sz w:val="22"/>
          <w:szCs w:val="22"/>
        </w:rPr>
        <w:t>）、パンク修理時の手元照明</w:t>
      </w:r>
      <w:r>
        <w:rPr>
          <w:rFonts w:ascii="ＭＳ 明朝" w:hAnsi="ＭＳ 明朝" w:hint="eastAsia"/>
          <w:sz w:val="22"/>
          <w:szCs w:val="22"/>
          <w:lang w:eastAsia="ja-JP"/>
        </w:rPr>
        <w:t>、キューシート・</w:t>
      </w:r>
      <w:r>
        <w:rPr>
          <w:rFonts w:ascii="ＭＳ 明朝" w:hAnsi="ＭＳ 明朝"/>
          <w:sz w:val="22"/>
          <w:szCs w:val="22"/>
        </w:rPr>
        <w:t>地図・</w:t>
      </w:r>
      <w:r w:rsidR="0043507C">
        <w:rPr>
          <w:rFonts w:ascii="ＭＳ 明朝" w:hAnsi="ＭＳ 明朝" w:hint="eastAsia"/>
          <w:sz w:val="22"/>
          <w:szCs w:val="22"/>
          <w:lang w:eastAsia="ja-JP"/>
        </w:rPr>
        <w:t>サイコン等の</w:t>
      </w:r>
      <w:r>
        <w:rPr>
          <w:rFonts w:ascii="ＭＳ 明朝" w:hAnsi="ＭＳ 明朝"/>
          <w:sz w:val="22"/>
          <w:szCs w:val="22"/>
        </w:rPr>
        <w:t>確認</w:t>
      </w:r>
      <w:r>
        <w:rPr>
          <w:rFonts w:ascii="ＭＳ 明朝" w:hAnsi="ＭＳ 明朝" w:hint="eastAsia"/>
          <w:sz w:val="22"/>
          <w:szCs w:val="22"/>
          <w:lang w:eastAsia="ja-JP"/>
        </w:rPr>
        <w:t>に有効です</w:t>
      </w:r>
      <w:r>
        <w:rPr>
          <w:rFonts w:ascii="ＭＳ 明朝" w:hAnsi="ＭＳ 明朝"/>
          <w:sz w:val="22"/>
          <w:szCs w:val="22"/>
        </w:rPr>
        <w:t>。</w:t>
      </w:r>
    </w:p>
    <w:p w14:paraId="4834E027" w14:textId="77777777" w:rsidR="00E30E3E" w:rsidRPr="002D560B" w:rsidRDefault="00E30E3E" w:rsidP="00E30E3E">
      <w:pPr>
        <w:rPr>
          <w:rFonts w:ascii="ＭＳ ゴシック" w:eastAsia="ＭＳ ゴシック" w:hAnsi="ＭＳ ゴシック"/>
          <w:sz w:val="22"/>
          <w:szCs w:val="22"/>
          <w:lang w:eastAsia="ja-JP"/>
        </w:rPr>
      </w:pPr>
      <w:r>
        <w:rPr>
          <w:rFonts w:ascii="ＭＳ 明朝" w:hAnsi="ＭＳ 明朝" w:hint="eastAsia"/>
          <w:sz w:val="22"/>
          <w:szCs w:val="22"/>
          <w:lang w:eastAsia="ja-JP"/>
        </w:rPr>
        <w:t xml:space="preserve">  </w:t>
      </w:r>
      <w:r w:rsidRPr="002D560B">
        <w:rPr>
          <w:rFonts w:ascii="ＭＳ ゴシック" w:eastAsia="ＭＳ ゴシック" w:hAnsi="ＭＳ ゴシック" w:hint="eastAsia"/>
          <w:sz w:val="22"/>
          <w:szCs w:val="22"/>
          <w:lang w:eastAsia="ja-JP"/>
        </w:rPr>
        <w:t>(2)レスキューシート(サバイバルシート)</w:t>
      </w:r>
    </w:p>
    <w:p w14:paraId="2F880E1D" w14:textId="77777777" w:rsidR="00A55609" w:rsidRDefault="00A55609" w:rsidP="00E30E3E">
      <w:pPr>
        <w:ind w:leftChars="10" w:left="683" w:hangingChars="301" w:hanging="662"/>
        <w:rPr>
          <w:rFonts w:ascii="ＭＳ 明朝" w:hAnsi="ＭＳ 明朝"/>
          <w:bCs/>
          <w:sz w:val="22"/>
          <w:szCs w:val="22"/>
          <w:lang w:eastAsia="ja-JP"/>
        </w:rPr>
      </w:pPr>
      <w:r>
        <w:rPr>
          <w:rFonts w:ascii="ＭＳ ゴシック" w:eastAsia="ＭＳ ゴシック" w:hAnsi="ＭＳ ゴシック" w:hint="eastAsia"/>
          <w:bCs/>
          <w:sz w:val="22"/>
          <w:szCs w:val="22"/>
          <w:lang w:eastAsia="ja-JP"/>
        </w:rPr>
        <w:t xml:space="preserve">　</w:t>
      </w:r>
      <w:r w:rsidR="00E30E3E">
        <w:rPr>
          <w:rFonts w:ascii="ＭＳ ゴシック" w:eastAsia="ＭＳ ゴシック" w:hAnsi="ＭＳ ゴシック" w:hint="eastAsia"/>
          <w:bCs/>
          <w:sz w:val="22"/>
          <w:szCs w:val="22"/>
          <w:lang w:eastAsia="ja-JP"/>
        </w:rPr>
        <w:t xml:space="preserve">　</w:t>
      </w:r>
      <w:r w:rsidR="00E30E3E" w:rsidRPr="002D560B">
        <w:rPr>
          <w:rFonts w:ascii="ＭＳ 明朝" w:hAnsi="ＭＳ 明朝" w:hint="eastAsia"/>
          <w:b/>
          <w:bCs/>
          <w:sz w:val="22"/>
          <w:szCs w:val="22"/>
          <w:lang w:eastAsia="ja-JP"/>
        </w:rPr>
        <w:t>・</w:t>
      </w:r>
      <w:r w:rsidR="00E30E3E" w:rsidRPr="002D560B">
        <w:rPr>
          <w:rFonts w:ascii="ＭＳ 明朝" w:hAnsi="ＭＳ 明朝" w:hint="eastAsia"/>
          <w:bCs/>
          <w:sz w:val="22"/>
          <w:szCs w:val="22"/>
          <w:lang w:eastAsia="ja-JP"/>
        </w:rPr>
        <w:t>様々な状況下での仮眠、気象の変化などに役立</w:t>
      </w:r>
      <w:r w:rsidR="0007419B" w:rsidRPr="002D560B">
        <w:rPr>
          <w:rFonts w:ascii="ＭＳ 明朝" w:hAnsi="ＭＳ 明朝" w:hint="eastAsia"/>
          <w:bCs/>
          <w:sz w:val="22"/>
          <w:szCs w:val="22"/>
          <w:lang w:eastAsia="ja-JP"/>
        </w:rPr>
        <w:t>ちます</w:t>
      </w:r>
      <w:r w:rsidR="00E30E3E" w:rsidRPr="002D560B">
        <w:rPr>
          <w:rFonts w:ascii="ＭＳ 明朝" w:hAnsi="ＭＳ 明朝" w:hint="eastAsia"/>
          <w:bCs/>
          <w:sz w:val="22"/>
          <w:szCs w:val="22"/>
          <w:lang w:eastAsia="ja-JP"/>
        </w:rPr>
        <w:t>。北海道では日没から早朝にかけて急激に冷え込むことがあります。</w:t>
      </w:r>
    </w:p>
    <w:p w14:paraId="11922F20" w14:textId="77777777" w:rsidR="00A66414" w:rsidRPr="002D560B" w:rsidRDefault="00A66414" w:rsidP="00A66414">
      <w:pPr>
        <w:ind w:leftChars="10" w:left="683" w:hangingChars="301" w:hanging="662"/>
        <w:rPr>
          <w:rFonts w:ascii="ＭＳ 明朝" w:hAnsi="ＭＳ 明朝"/>
          <w:sz w:val="22"/>
          <w:szCs w:val="22"/>
          <w:lang w:eastAsia="ja-JP"/>
        </w:rPr>
      </w:pPr>
    </w:p>
    <w:p w14:paraId="3026A822" w14:textId="77777777" w:rsidR="00872C5C" w:rsidRPr="009D32BE" w:rsidRDefault="00872C5C" w:rsidP="007367E7">
      <w:pPr>
        <w:rPr>
          <w:rFonts w:ascii="ＭＳ ゴシック" w:eastAsia="ＭＳ ゴシック" w:hAnsi="ＭＳ ゴシック"/>
          <w:sz w:val="22"/>
          <w:szCs w:val="22"/>
          <w:lang w:eastAsia="ja-JP"/>
        </w:rPr>
      </w:pPr>
      <w:r w:rsidRPr="009D32BE">
        <w:rPr>
          <w:rFonts w:ascii="ＭＳ ゴシック" w:eastAsia="ＭＳ ゴシック" w:hAnsi="ＭＳ ゴシック"/>
          <w:sz w:val="28"/>
          <w:szCs w:val="28"/>
        </w:rPr>
        <w:t>【</w:t>
      </w:r>
      <w:r w:rsidRPr="009D32BE">
        <w:rPr>
          <w:rFonts w:ascii="ＭＳ ゴシック" w:eastAsia="ＭＳ ゴシック" w:hAnsi="ＭＳ ゴシック" w:hint="eastAsia"/>
          <w:sz w:val="28"/>
          <w:szCs w:val="28"/>
          <w:lang w:eastAsia="ja-JP"/>
        </w:rPr>
        <w:t>コースの巡り方</w:t>
      </w:r>
      <w:r w:rsidRPr="009D32BE">
        <w:rPr>
          <w:rFonts w:ascii="ＭＳ ゴシック" w:eastAsia="ＭＳ ゴシック" w:hAnsi="ＭＳ ゴシック"/>
          <w:sz w:val="28"/>
          <w:szCs w:val="28"/>
        </w:rPr>
        <w:t>】</w:t>
      </w:r>
    </w:p>
    <w:p w14:paraId="560CDB18" w14:textId="77777777" w:rsidR="00872C5C" w:rsidRPr="009D32BE" w:rsidRDefault="00597EFB" w:rsidP="005B4B2C">
      <w:pPr>
        <w:ind w:right="718" w:firstLineChars="100" w:firstLine="220"/>
        <w:outlineLvl w:val="0"/>
        <w:rPr>
          <w:rFonts w:ascii="ＭＳ ゴシック" w:eastAsia="ＭＳ ゴシック" w:hAnsi="ＭＳ 明朝"/>
          <w:sz w:val="22"/>
          <w:szCs w:val="22"/>
          <w:lang w:eastAsia="ja-JP"/>
        </w:rPr>
      </w:pPr>
      <w:r>
        <w:rPr>
          <w:rFonts w:ascii="ＭＳ ゴシック" w:eastAsia="ＭＳ ゴシック" w:hAnsi="ＭＳ 明朝" w:hint="eastAsia"/>
          <w:sz w:val="22"/>
          <w:szCs w:val="22"/>
          <w:lang w:eastAsia="ja-JP"/>
        </w:rPr>
        <w:t xml:space="preserve">(1) </w:t>
      </w:r>
      <w:r w:rsidR="00872C5C" w:rsidRPr="009D32BE">
        <w:rPr>
          <w:rFonts w:ascii="ＭＳ ゴシック" w:eastAsia="ＭＳ ゴシック" w:hAnsi="ＭＳ 明朝" w:hint="eastAsia"/>
          <w:sz w:val="22"/>
          <w:szCs w:val="22"/>
          <w:lang w:eastAsia="ja-JP"/>
        </w:rPr>
        <w:t>コンビニを活用した</w:t>
      </w:r>
      <w:r w:rsidR="00176EEC">
        <w:rPr>
          <w:rFonts w:ascii="ＭＳ 明朝" w:hAnsi="ＭＳ 明朝"/>
          <w:sz w:val="22"/>
          <w:szCs w:val="22"/>
        </w:rPr>
        <w:t>ＰＣ</w:t>
      </w:r>
      <w:r w:rsidR="00176EEC">
        <w:rPr>
          <w:rFonts w:ascii="ＭＳ 明朝" w:hAnsi="ＭＳ 明朝" w:hint="eastAsia"/>
          <w:sz w:val="22"/>
          <w:szCs w:val="22"/>
          <w:lang w:eastAsia="ja-JP"/>
        </w:rPr>
        <w:t>(</w:t>
      </w:r>
      <w:r w:rsidR="00176EEC">
        <w:rPr>
          <w:rFonts w:ascii="ＭＳ ゴシック" w:eastAsia="ＭＳ ゴシック" w:hAnsi="ＭＳ 明朝" w:hint="eastAsia"/>
          <w:sz w:val="22"/>
          <w:szCs w:val="22"/>
          <w:lang w:eastAsia="ja-JP"/>
        </w:rPr>
        <w:t>チェック</w:t>
      </w:r>
      <w:r w:rsidR="00872C5C" w:rsidRPr="009D32BE">
        <w:rPr>
          <w:rFonts w:ascii="ＭＳ ゴシック" w:eastAsia="ＭＳ ゴシック" w:hAnsi="ＭＳ 明朝" w:hint="eastAsia"/>
          <w:sz w:val="22"/>
          <w:szCs w:val="22"/>
          <w:lang w:eastAsia="ja-JP"/>
        </w:rPr>
        <w:t>ポイント</w:t>
      </w:r>
      <w:r w:rsidR="00176EEC">
        <w:rPr>
          <w:rFonts w:ascii="ＭＳ ゴシック" w:eastAsia="ＭＳ ゴシック" w:hAnsi="ＭＳ 明朝" w:hint="eastAsia"/>
          <w:sz w:val="22"/>
          <w:szCs w:val="22"/>
          <w:lang w:eastAsia="ja-JP"/>
        </w:rPr>
        <w:t>)</w:t>
      </w:r>
    </w:p>
    <w:p w14:paraId="463E1125" w14:textId="77777777" w:rsidR="00872C5C" w:rsidRDefault="00EB7268" w:rsidP="008C6B7D">
      <w:pPr>
        <w:ind w:leftChars="233" w:left="713" w:hangingChars="102" w:hanging="224"/>
        <w:rPr>
          <w:rFonts w:ascii="ＭＳ 明朝" w:hAnsi="ＭＳ 明朝"/>
          <w:sz w:val="22"/>
          <w:szCs w:val="22"/>
          <w:lang w:eastAsia="ja-JP"/>
        </w:rPr>
      </w:pPr>
      <w:r w:rsidRPr="00EB7268">
        <w:rPr>
          <w:rFonts w:ascii="ＭＳ 明朝" w:hAnsi="ＭＳ 明朝" w:hint="eastAsia"/>
          <w:b/>
          <w:sz w:val="22"/>
          <w:szCs w:val="22"/>
          <w:lang w:eastAsia="ja-JP"/>
        </w:rPr>
        <w:t>・</w:t>
      </w:r>
      <w:r w:rsidR="00872C5C">
        <w:rPr>
          <w:rFonts w:ascii="ＭＳ 明朝" w:hAnsi="ＭＳ 明朝"/>
          <w:sz w:val="22"/>
          <w:szCs w:val="22"/>
        </w:rPr>
        <w:t>キューシート記載</w:t>
      </w:r>
      <w:r w:rsidR="00250164">
        <w:rPr>
          <w:rFonts w:ascii="ＭＳ 明朝" w:hAnsi="ＭＳ 明朝" w:hint="eastAsia"/>
          <w:sz w:val="22"/>
          <w:szCs w:val="22"/>
          <w:lang w:eastAsia="ja-JP"/>
        </w:rPr>
        <w:t>の</w:t>
      </w:r>
      <w:r w:rsidR="00872C5C">
        <w:rPr>
          <w:rFonts w:ascii="ＭＳ 明朝" w:hAnsi="ＭＳ 明朝"/>
          <w:sz w:val="22"/>
          <w:szCs w:val="22"/>
        </w:rPr>
        <w:t>ルート</w:t>
      </w:r>
      <w:r w:rsidR="00250164">
        <w:rPr>
          <w:rFonts w:ascii="ＭＳ 明朝" w:hAnsi="ＭＳ 明朝" w:hint="eastAsia"/>
          <w:sz w:val="22"/>
          <w:szCs w:val="22"/>
          <w:lang w:eastAsia="ja-JP"/>
        </w:rPr>
        <w:t>と</w:t>
      </w:r>
      <w:r w:rsidR="00872C5C">
        <w:rPr>
          <w:rFonts w:ascii="ＭＳ 明朝" w:hAnsi="ＭＳ 明朝"/>
          <w:sz w:val="22"/>
          <w:szCs w:val="22"/>
        </w:rPr>
        <w:t>各ＰＣ</w:t>
      </w:r>
      <w:r w:rsidR="00872C5C">
        <w:rPr>
          <w:rFonts w:ascii="ＭＳ 明朝" w:hAnsi="ＭＳ 明朝" w:hint="eastAsia"/>
          <w:sz w:val="22"/>
          <w:szCs w:val="22"/>
          <w:lang w:eastAsia="ja-JP"/>
        </w:rPr>
        <w:t>を</w:t>
      </w:r>
      <w:r w:rsidR="00872C5C">
        <w:rPr>
          <w:rFonts w:ascii="ＭＳ 明朝" w:hAnsi="ＭＳ 明朝"/>
          <w:sz w:val="22"/>
          <w:szCs w:val="22"/>
        </w:rPr>
        <w:t>順番に巡り、ゴールを目指します。</w:t>
      </w:r>
    </w:p>
    <w:p w14:paraId="562481B8" w14:textId="77777777" w:rsidR="00EB7268" w:rsidRDefault="00872C5C" w:rsidP="008C6B7D">
      <w:pPr>
        <w:ind w:leftChars="233" w:left="713" w:hangingChars="102" w:hanging="224"/>
        <w:rPr>
          <w:rFonts w:ascii="ＭＳ 明朝" w:hAnsi="ＭＳ 明朝"/>
          <w:sz w:val="22"/>
          <w:szCs w:val="22"/>
          <w:lang w:eastAsia="ja-JP"/>
        </w:rPr>
      </w:pPr>
      <w:r>
        <w:rPr>
          <w:rFonts w:ascii="ＭＳ 明朝" w:hAnsi="ＭＳ 明朝" w:hint="eastAsia"/>
          <w:b/>
          <w:bCs/>
          <w:sz w:val="22"/>
          <w:szCs w:val="22"/>
          <w:lang w:eastAsia="ja-JP"/>
        </w:rPr>
        <w:t>・</w:t>
      </w:r>
      <w:r w:rsidR="00EB7268" w:rsidRPr="00EB7268">
        <w:rPr>
          <w:rFonts w:ascii="ＭＳ 明朝" w:hAnsi="ＭＳ 明朝" w:hint="eastAsia"/>
          <w:bCs/>
          <w:sz w:val="22"/>
          <w:szCs w:val="22"/>
          <w:lang w:eastAsia="ja-JP"/>
        </w:rPr>
        <w:t>今回</w:t>
      </w:r>
      <w:r w:rsidR="00684AA1" w:rsidRPr="00EB7268">
        <w:rPr>
          <w:rFonts w:ascii="ＭＳ 明朝" w:hAnsi="ＭＳ 明朝" w:hint="eastAsia"/>
          <w:bCs/>
          <w:sz w:val="22"/>
          <w:szCs w:val="22"/>
          <w:lang w:eastAsia="ja-JP"/>
        </w:rPr>
        <w:t>のＰＣ</w:t>
      </w:r>
      <w:r w:rsidR="00E07470">
        <w:rPr>
          <w:rFonts w:ascii="ＭＳ 明朝" w:hAnsi="ＭＳ 明朝" w:hint="eastAsia"/>
          <w:bCs/>
          <w:sz w:val="22"/>
          <w:szCs w:val="22"/>
          <w:lang w:eastAsia="ja-JP"/>
        </w:rPr>
        <w:t>はすべて</w:t>
      </w:r>
      <w:r>
        <w:rPr>
          <w:rFonts w:ascii="ＭＳ 明朝" w:hAnsi="ＭＳ 明朝"/>
          <w:sz w:val="22"/>
          <w:szCs w:val="22"/>
        </w:rPr>
        <w:t>コンビニ</w:t>
      </w:r>
      <w:r w:rsidR="003711B8">
        <w:rPr>
          <w:rFonts w:ascii="ＭＳ 明朝" w:hAnsi="ＭＳ 明朝" w:hint="eastAsia"/>
          <w:sz w:val="22"/>
          <w:szCs w:val="22"/>
          <w:lang w:eastAsia="ja-JP"/>
        </w:rPr>
        <w:t>エンスストアとし</w:t>
      </w:r>
      <w:r w:rsidR="00684AA1">
        <w:rPr>
          <w:rFonts w:ascii="ＭＳ 明朝" w:hAnsi="ＭＳ 明朝" w:hint="eastAsia"/>
          <w:sz w:val="22"/>
          <w:szCs w:val="22"/>
          <w:lang w:eastAsia="ja-JP"/>
        </w:rPr>
        <w:t>ます。</w:t>
      </w:r>
      <w:r w:rsidR="000E7080">
        <w:rPr>
          <w:rFonts w:ascii="ＭＳ 明朝" w:hAnsi="ＭＳ 明朝" w:hint="eastAsia"/>
          <w:sz w:val="22"/>
          <w:szCs w:val="22"/>
          <w:lang w:eastAsia="ja-JP"/>
        </w:rPr>
        <w:t>各</w:t>
      </w:r>
      <w:r w:rsidR="003711B8">
        <w:rPr>
          <w:rFonts w:ascii="ＭＳ 明朝" w:hAnsi="ＭＳ 明朝"/>
          <w:sz w:val="22"/>
          <w:szCs w:val="22"/>
        </w:rPr>
        <w:t>コンビニ</w:t>
      </w:r>
      <w:r w:rsidR="003711B8">
        <w:rPr>
          <w:rFonts w:ascii="ＭＳ 明朝" w:hAnsi="ＭＳ 明朝" w:hint="eastAsia"/>
          <w:sz w:val="22"/>
          <w:szCs w:val="22"/>
          <w:lang w:eastAsia="ja-JP"/>
        </w:rPr>
        <w:t>エンスストア</w:t>
      </w:r>
      <w:r>
        <w:rPr>
          <w:rFonts w:ascii="ＭＳ 明朝" w:hAnsi="ＭＳ 明朝"/>
          <w:sz w:val="22"/>
          <w:szCs w:val="22"/>
        </w:rPr>
        <w:t>で買い物をし</w:t>
      </w:r>
      <w:r w:rsidR="00B15EFC">
        <w:rPr>
          <w:rFonts w:ascii="ＭＳ 明朝" w:hAnsi="ＭＳ 明朝" w:hint="eastAsia"/>
          <w:sz w:val="22"/>
          <w:szCs w:val="22"/>
          <w:lang w:eastAsia="ja-JP"/>
        </w:rPr>
        <w:t>、</w:t>
      </w:r>
      <w:r w:rsidR="001115C9">
        <w:rPr>
          <w:rFonts w:ascii="ＭＳ 明朝" w:hAnsi="ＭＳ 明朝" w:hint="eastAsia"/>
          <w:sz w:val="22"/>
          <w:szCs w:val="22"/>
          <w:lang w:eastAsia="ja-JP"/>
        </w:rPr>
        <w:t>発行される</w:t>
      </w:r>
      <w:r>
        <w:rPr>
          <w:rFonts w:ascii="ＭＳ 明朝" w:hAnsi="ＭＳ 明朝" w:hint="eastAsia"/>
          <w:sz w:val="22"/>
          <w:szCs w:val="22"/>
          <w:lang w:eastAsia="ja-JP"/>
        </w:rPr>
        <w:t>レシート</w:t>
      </w:r>
      <w:r w:rsidR="001115C9">
        <w:rPr>
          <w:rFonts w:ascii="ＭＳ 明朝" w:hAnsi="ＭＳ 明朝" w:hint="eastAsia"/>
          <w:sz w:val="22"/>
          <w:szCs w:val="22"/>
          <w:lang w:eastAsia="ja-JP"/>
        </w:rPr>
        <w:t>の</w:t>
      </w:r>
      <w:r>
        <w:rPr>
          <w:rFonts w:ascii="ＭＳ 明朝" w:hAnsi="ＭＳ 明朝" w:hint="eastAsia"/>
          <w:sz w:val="22"/>
          <w:szCs w:val="22"/>
          <w:lang w:eastAsia="ja-JP"/>
        </w:rPr>
        <w:t>時刻を通過時刻とします。</w:t>
      </w:r>
      <w:r>
        <w:rPr>
          <w:rFonts w:ascii="ＭＳ 明朝" w:hAnsi="ＭＳ 明朝"/>
          <w:sz w:val="22"/>
          <w:szCs w:val="22"/>
        </w:rPr>
        <w:t>レシートをゴールまで保管し、ゴール</w:t>
      </w:r>
      <w:r>
        <w:rPr>
          <w:rFonts w:ascii="ＭＳ 明朝" w:hAnsi="ＭＳ 明朝" w:hint="eastAsia"/>
          <w:sz w:val="22"/>
          <w:szCs w:val="22"/>
          <w:lang w:eastAsia="ja-JP"/>
        </w:rPr>
        <w:t>で</w:t>
      </w:r>
      <w:r>
        <w:rPr>
          <w:rFonts w:ascii="ＭＳ 明朝" w:hAnsi="ＭＳ 明朝"/>
          <w:sz w:val="22"/>
          <w:szCs w:val="22"/>
        </w:rPr>
        <w:t>ブルベカードと共にスタッフへ</w:t>
      </w:r>
      <w:r>
        <w:rPr>
          <w:rFonts w:ascii="ＭＳ 明朝" w:hAnsi="ＭＳ 明朝" w:hint="eastAsia"/>
          <w:sz w:val="22"/>
          <w:szCs w:val="22"/>
          <w:lang w:eastAsia="ja-JP"/>
        </w:rPr>
        <w:t>提出</w:t>
      </w:r>
      <w:r>
        <w:rPr>
          <w:rFonts w:ascii="ＭＳ 明朝" w:hAnsi="ＭＳ 明朝"/>
          <w:sz w:val="22"/>
          <w:szCs w:val="22"/>
        </w:rPr>
        <w:t>してください。</w:t>
      </w:r>
    </w:p>
    <w:p w14:paraId="51916269" w14:textId="77777777" w:rsidR="00872C5C" w:rsidRDefault="00872C5C" w:rsidP="008C6B7D">
      <w:pPr>
        <w:ind w:leftChars="233" w:left="713" w:hangingChars="102" w:hanging="224"/>
        <w:rPr>
          <w:rFonts w:ascii="ＭＳ 明朝" w:hAnsi="ＭＳ 明朝"/>
          <w:sz w:val="22"/>
          <w:szCs w:val="22"/>
          <w:lang w:eastAsia="ja-JP"/>
        </w:rPr>
      </w:pPr>
      <w:r>
        <w:rPr>
          <w:rFonts w:ascii="ＭＳ 明朝" w:hAnsi="ＭＳ 明朝" w:hint="eastAsia"/>
          <w:b/>
          <w:bCs/>
          <w:sz w:val="22"/>
          <w:szCs w:val="22"/>
          <w:lang w:eastAsia="ja-JP"/>
        </w:rPr>
        <w:t>・</w:t>
      </w:r>
      <w:r>
        <w:rPr>
          <w:rFonts w:ascii="ＭＳ 明朝" w:hAnsi="ＭＳ 明朝" w:hint="eastAsia"/>
          <w:sz w:val="22"/>
          <w:szCs w:val="22"/>
        </w:rPr>
        <w:t>ゴール</w:t>
      </w:r>
      <w:r w:rsidR="00B15EFC">
        <w:rPr>
          <w:rFonts w:ascii="ＭＳ 明朝" w:hAnsi="ＭＳ 明朝" w:hint="eastAsia"/>
          <w:sz w:val="22"/>
          <w:szCs w:val="22"/>
          <w:lang w:eastAsia="ja-JP"/>
        </w:rPr>
        <w:t>では</w:t>
      </w:r>
      <w:r>
        <w:rPr>
          <w:rFonts w:ascii="ＭＳ 明朝" w:hAnsi="ＭＳ 明朝"/>
          <w:sz w:val="22"/>
          <w:szCs w:val="22"/>
        </w:rPr>
        <w:t>スタッフ</w:t>
      </w:r>
      <w:r>
        <w:rPr>
          <w:rFonts w:ascii="ＭＳ 明朝" w:hAnsi="ＭＳ 明朝" w:hint="eastAsia"/>
          <w:sz w:val="22"/>
          <w:szCs w:val="22"/>
          <w:lang w:eastAsia="ja-JP"/>
        </w:rPr>
        <w:t>が</w:t>
      </w:r>
      <w:r>
        <w:rPr>
          <w:rFonts w:ascii="ＭＳ 明朝" w:hAnsi="ＭＳ 明朝"/>
          <w:sz w:val="22"/>
          <w:szCs w:val="22"/>
        </w:rPr>
        <w:t>レシート</w:t>
      </w:r>
      <w:r>
        <w:rPr>
          <w:rFonts w:ascii="ＭＳ 明朝" w:hAnsi="ＭＳ 明朝" w:hint="eastAsia"/>
          <w:sz w:val="22"/>
          <w:szCs w:val="22"/>
          <w:lang w:eastAsia="ja-JP"/>
        </w:rPr>
        <w:t>を</w:t>
      </w:r>
      <w:r>
        <w:rPr>
          <w:rFonts w:ascii="ＭＳ 明朝" w:hAnsi="ＭＳ 明朝"/>
          <w:sz w:val="22"/>
          <w:szCs w:val="22"/>
        </w:rPr>
        <w:t>確認し、ブルベカードの各ＰＣ欄へ通過時間</w:t>
      </w:r>
      <w:r w:rsidR="00BF2817">
        <w:rPr>
          <w:rFonts w:ascii="ＭＳ 明朝" w:hAnsi="ＭＳ 明朝" w:hint="eastAsia"/>
          <w:sz w:val="22"/>
          <w:szCs w:val="22"/>
          <w:lang w:eastAsia="ja-JP"/>
        </w:rPr>
        <w:t>を</w:t>
      </w:r>
      <w:r>
        <w:rPr>
          <w:rFonts w:ascii="ＭＳ 明朝" w:hAnsi="ＭＳ 明朝"/>
          <w:sz w:val="22"/>
          <w:szCs w:val="22"/>
        </w:rPr>
        <w:t>記入</w:t>
      </w:r>
      <w:r w:rsidR="00BF2817">
        <w:rPr>
          <w:rFonts w:ascii="ＭＳ 明朝" w:hAnsi="ＭＳ 明朝" w:hint="eastAsia"/>
          <w:sz w:val="22"/>
          <w:szCs w:val="22"/>
          <w:lang w:eastAsia="ja-JP"/>
        </w:rPr>
        <w:t>し</w:t>
      </w:r>
      <w:r>
        <w:rPr>
          <w:rFonts w:ascii="ＭＳ 明朝" w:hAnsi="ＭＳ 明朝"/>
          <w:sz w:val="22"/>
          <w:szCs w:val="22"/>
        </w:rPr>
        <w:t>サインを</w:t>
      </w:r>
      <w:r>
        <w:rPr>
          <w:rFonts w:ascii="ＭＳ 明朝" w:hAnsi="ＭＳ 明朝" w:hint="eastAsia"/>
          <w:sz w:val="22"/>
          <w:szCs w:val="22"/>
          <w:lang w:eastAsia="ja-JP"/>
        </w:rPr>
        <w:t>し</w:t>
      </w:r>
      <w:r>
        <w:rPr>
          <w:rFonts w:ascii="ＭＳ 明朝" w:hAnsi="ＭＳ 明朝"/>
          <w:sz w:val="22"/>
          <w:szCs w:val="22"/>
        </w:rPr>
        <w:t>ます。</w:t>
      </w:r>
    </w:p>
    <w:p w14:paraId="51792591" w14:textId="77777777" w:rsidR="00872C5C" w:rsidRDefault="00872C5C" w:rsidP="008C6B7D">
      <w:pPr>
        <w:ind w:leftChars="233" w:left="713" w:hangingChars="102" w:hanging="224"/>
        <w:rPr>
          <w:rFonts w:ascii="ＭＳ 明朝" w:hAnsi="ＭＳ 明朝"/>
          <w:sz w:val="22"/>
          <w:szCs w:val="22"/>
          <w:lang w:eastAsia="ja-JP"/>
        </w:rPr>
      </w:pPr>
      <w:r>
        <w:rPr>
          <w:rFonts w:ascii="ＭＳ 明朝" w:hAnsi="ＭＳ 明朝" w:hint="eastAsia"/>
          <w:b/>
          <w:bCs/>
          <w:sz w:val="22"/>
          <w:szCs w:val="22"/>
          <w:lang w:eastAsia="ja-JP"/>
        </w:rPr>
        <w:t>・</w:t>
      </w:r>
      <w:r>
        <w:rPr>
          <w:rFonts w:ascii="ＭＳ 明朝" w:hAnsi="ＭＳ 明朝"/>
          <w:sz w:val="22"/>
          <w:szCs w:val="22"/>
        </w:rPr>
        <w:t>レシート</w:t>
      </w:r>
      <w:r w:rsidR="00BF2817">
        <w:rPr>
          <w:rFonts w:ascii="ＭＳ 明朝" w:hAnsi="ＭＳ 明朝" w:hint="eastAsia"/>
          <w:sz w:val="22"/>
          <w:szCs w:val="22"/>
          <w:lang w:eastAsia="ja-JP"/>
        </w:rPr>
        <w:t>の</w:t>
      </w:r>
      <w:r>
        <w:rPr>
          <w:rFonts w:ascii="ＭＳ 明朝" w:hAnsi="ＭＳ 明朝"/>
          <w:sz w:val="22"/>
          <w:szCs w:val="22"/>
        </w:rPr>
        <w:t>紛失</w:t>
      </w:r>
      <w:r>
        <w:rPr>
          <w:rFonts w:ascii="ＭＳ 明朝" w:hAnsi="ＭＳ 明朝" w:hint="eastAsia"/>
          <w:sz w:val="22"/>
          <w:szCs w:val="22"/>
          <w:lang w:eastAsia="ja-JP"/>
        </w:rPr>
        <w:t>は</w:t>
      </w:r>
      <w:r>
        <w:rPr>
          <w:rFonts w:ascii="ＭＳ 明朝" w:hAnsi="ＭＳ 明朝"/>
          <w:sz w:val="22"/>
          <w:szCs w:val="22"/>
        </w:rPr>
        <w:t>失格とな</w:t>
      </w:r>
      <w:r w:rsidR="004A23D2">
        <w:rPr>
          <w:rFonts w:ascii="ＭＳ 明朝" w:hAnsi="ＭＳ 明朝" w:hint="eastAsia"/>
          <w:sz w:val="22"/>
          <w:szCs w:val="22"/>
          <w:lang w:eastAsia="ja-JP"/>
        </w:rPr>
        <w:t>る場合があ</w:t>
      </w:r>
      <w:r>
        <w:rPr>
          <w:rFonts w:ascii="ＭＳ 明朝" w:hAnsi="ＭＳ 明朝"/>
          <w:sz w:val="22"/>
          <w:szCs w:val="22"/>
        </w:rPr>
        <w:t>りますので</w:t>
      </w:r>
      <w:r w:rsidR="001115C9">
        <w:rPr>
          <w:rFonts w:ascii="ＭＳ 明朝" w:hAnsi="ＭＳ 明朝" w:hint="eastAsia"/>
          <w:sz w:val="22"/>
          <w:szCs w:val="22"/>
          <w:lang w:eastAsia="ja-JP"/>
        </w:rPr>
        <w:t>、</w:t>
      </w:r>
      <w:r>
        <w:rPr>
          <w:rFonts w:ascii="ＭＳ 明朝" w:hAnsi="ＭＳ 明朝"/>
          <w:sz w:val="22"/>
          <w:szCs w:val="22"/>
        </w:rPr>
        <w:t>管理には十分注意してください。</w:t>
      </w:r>
    </w:p>
    <w:p w14:paraId="2FA31A32" w14:textId="77777777" w:rsidR="00872C5C" w:rsidRDefault="00872C5C" w:rsidP="008C6B7D">
      <w:pPr>
        <w:ind w:leftChars="233" w:left="713" w:hangingChars="102" w:hanging="224"/>
        <w:rPr>
          <w:rFonts w:ascii="ＭＳ 明朝" w:hAnsi="ＭＳ 明朝"/>
          <w:sz w:val="22"/>
          <w:szCs w:val="22"/>
          <w:lang w:eastAsia="ja-JP"/>
        </w:rPr>
      </w:pPr>
      <w:r>
        <w:rPr>
          <w:rFonts w:ascii="ＭＳ 明朝" w:hAnsi="ＭＳ 明朝" w:hint="eastAsia"/>
          <w:b/>
          <w:bCs/>
          <w:sz w:val="22"/>
          <w:szCs w:val="22"/>
          <w:lang w:eastAsia="ja-JP"/>
        </w:rPr>
        <w:t>・</w:t>
      </w:r>
      <w:r>
        <w:rPr>
          <w:rFonts w:ascii="ＭＳ 明朝" w:hAnsi="ＭＳ 明朝"/>
          <w:sz w:val="22"/>
          <w:szCs w:val="22"/>
        </w:rPr>
        <w:t>制限時間は</w:t>
      </w:r>
      <w:r w:rsidR="00E07470">
        <w:rPr>
          <w:rFonts w:ascii="ＭＳ 明朝" w:hAnsi="ＭＳ 明朝" w:hint="eastAsia"/>
          <w:sz w:val="22"/>
          <w:szCs w:val="22"/>
          <w:lang w:eastAsia="ja-JP"/>
        </w:rPr>
        <w:t>２７</w:t>
      </w:r>
      <w:r>
        <w:rPr>
          <w:rFonts w:ascii="ＭＳ 明朝" w:hAnsi="ＭＳ 明朝"/>
          <w:sz w:val="22"/>
          <w:szCs w:val="22"/>
        </w:rPr>
        <w:t>時間です。各ＰＣに</w:t>
      </w:r>
      <w:r w:rsidR="001115C9">
        <w:rPr>
          <w:rFonts w:ascii="ＭＳ 明朝" w:hAnsi="ＭＳ 明朝" w:hint="eastAsia"/>
          <w:sz w:val="22"/>
          <w:szCs w:val="22"/>
          <w:lang w:eastAsia="ja-JP"/>
        </w:rPr>
        <w:t>設定されている</w:t>
      </w:r>
      <w:r w:rsidR="00130F8F">
        <w:rPr>
          <w:rFonts w:ascii="ＭＳ 明朝" w:hAnsi="ＭＳ 明朝" w:hint="eastAsia"/>
          <w:sz w:val="22"/>
          <w:szCs w:val="22"/>
          <w:lang w:eastAsia="ja-JP"/>
        </w:rPr>
        <w:t>オープン</w:t>
      </w:r>
      <w:r w:rsidR="00075DF4">
        <w:rPr>
          <w:rFonts w:ascii="ＭＳ 明朝" w:hAnsi="ＭＳ 明朝" w:hint="eastAsia"/>
          <w:sz w:val="22"/>
          <w:szCs w:val="22"/>
          <w:lang w:eastAsia="ja-JP"/>
        </w:rPr>
        <w:t>・</w:t>
      </w:r>
      <w:r w:rsidR="00130F8F">
        <w:rPr>
          <w:rFonts w:ascii="ＭＳ 明朝" w:hAnsi="ＭＳ 明朝" w:hint="eastAsia"/>
          <w:sz w:val="22"/>
          <w:szCs w:val="22"/>
          <w:lang w:eastAsia="ja-JP"/>
        </w:rPr>
        <w:t>クローズ</w:t>
      </w:r>
      <w:r>
        <w:rPr>
          <w:rFonts w:ascii="ＭＳ 明朝" w:hAnsi="ＭＳ 明朝"/>
          <w:sz w:val="22"/>
          <w:szCs w:val="22"/>
        </w:rPr>
        <w:t>時刻</w:t>
      </w:r>
      <w:r w:rsidR="00F657FB">
        <w:rPr>
          <w:rFonts w:ascii="ＭＳ 明朝" w:hAnsi="ＭＳ 明朝" w:hint="eastAsia"/>
          <w:sz w:val="22"/>
          <w:szCs w:val="22"/>
          <w:lang w:eastAsia="ja-JP"/>
        </w:rPr>
        <w:t>外</w:t>
      </w:r>
      <w:r>
        <w:rPr>
          <w:rFonts w:ascii="ＭＳ 明朝" w:hAnsi="ＭＳ 明朝"/>
          <w:sz w:val="22"/>
          <w:szCs w:val="22"/>
        </w:rPr>
        <w:t>の通過は失格となります。</w:t>
      </w:r>
      <w:r w:rsidR="004A23D2">
        <w:rPr>
          <w:rFonts w:ascii="ＭＳ 明朝" w:hAnsi="ＭＳ 明朝" w:hint="eastAsia"/>
          <w:sz w:val="22"/>
          <w:szCs w:val="22"/>
          <w:lang w:eastAsia="ja-JP"/>
        </w:rPr>
        <w:t>オープン</w:t>
      </w:r>
      <w:r w:rsidR="00176EEC">
        <w:rPr>
          <w:rFonts w:ascii="ＭＳ 明朝" w:hAnsi="ＭＳ 明朝" w:hint="eastAsia"/>
          <w:sz w:val="22"/>
          <w:szCs w:val="22"/>
          <w:lang w:eastAsia="ja-JP"/>
        </w:rPr>
        <w:t>時刻</w:t>
      </w:r>
      <w:r w:rsidR="004A23D2">
        <w:rPr>
          <w:rFonts w:ascii="ＭＳ 明朝" w:hAnsi="ＭＳ 明朝" w:hint="eastAsia"/>
          <w:sz w:val="22"/>
          <w:szCs w:val="22"/>
          <w:lang w:eastAsia="ja-JP"/>
        </w:rPr>
        <w:t>前に</w:t>
      </w:r>
      <w:r w:rsidR="00176EEC">
        <w:rPr>
          <w:rFonts w:ascii="ＭＳ 明朝" w:hAnsi="ＭＳ 明朝"/>
          <w:sz w:val="22"/>
          <w:szCs w:val="22"/>
        </w:rPr>
        <w:t>ＰＣ</w:t>
      </w:r>
      <w:r w:rsidR="004A23D2">
        <w:rPr>
          <w:rFonts w:ascii="ＭＳ 明朝" w:hAnsi="ＭＳ 明朝" w:hint="eastAsia"/>
          <w:sz w:val="22"/>
          <w:szCs w:val="22"/>
          <w:lang w:eastAsia="ja-JP"/>
        </w:rPr>
        <w:t>に到着した場合は、オープン時刻までお待ちください。</w:t>
      </w:r>
    </w:p>
    <w:p w14:paraId="1F30C6EF" w14:textId="77777777" w:rsidR="00872C5C" w:rsidRDefault="00597EFB" w:rsidP="005B4B2C">
      <w:pPr>
        <w:ind w:firstLineChars="100" w:firstLine="220"/>
        <w:outlineLvl w:val="0"/>
        <w:rPr>
          <w:rFonts w:ascii="ＭＳ ゴシック" w:eastAsia="ＭＳ ゴシック" w:hAnsi="ＭＳ 明朝"/>
          <w:sz w:val="22"/>
          <w:szCs w:val="22"/>
          <w:lang w:eastAsia="ja-JP"/>
        </w:rPr>
      </w:pPr>
      <w:r>
        <w:rPr>
          <w:rFonts w:ascii="ＭＳ ゴシック" w:eastAsia="ＭＳ ゴシック" w:hAnsi="ＭＳ 明朝" w:hint="eastAsia"/>
          <w:sz w:val="22"/>
          <w:szCs w:val="22"/>
          <w:lang w:eastAsia="ja-JP"/>
        </w:rPr>
        <w:t xml:space="preserve">(2) </w:t>
      </w:r>
      <w:r w:rsidR="00E07470">
        <w:rPr>
          <w:rFonts w:ascii="ＭＳ ゴシック" w:eastAsia="ＭＳ ゴシック" w:hAnsi="ＭＳ 明朝" w:hint="eastAsia"/>
          <w:sz w:val="22"/>
          <w:szCs w:val="22"/>
        </w:rPr>
        <w:t>通過チェックポイント</w:t>
      </w:r>
      <w:r w:rsidR="00872C5C" w:rsidRPr="009D32BE">
        <w:rPr>
          <w:rFonts w:ascii="ＭＳ ゴシック" w:eastAsia="ＭＳ ゴシック" w:hAnsi="ＭＳ 明朝" w:hint="eastAsia"/>
          <w:sz w:val="22"/>
          <w:szCs w:val="22"/>
          <w:lang w:eastAsia="ja-JP"/>
        </w:rPr>
        <w:t>について</w:t>
      </w:r>
    </w:p>
    <w:p w14:paraId="2D4C7F57" w14:textId="77777777" w:rsidR="00872C5C" w:rsidRDefault="00872C5C" w:rsidP="008C6B7D">
      <w:pPr>
        <w:ind w:leftChars="211" w:left="656" w:hangingChars="97" w:hanging="213"/>
        <w:rPr>
          <w:rFonts w:ascii="ＭＳ 明朝" w:hAnsi="ＭＳ 明朝"/>
          <w:sz w:val="22"/>
          <w:szCs w:val="22"/>
          <w:lang w:eastAsia="ja-JP"/>
        </w:rPr>
      </w:pPr>
      <w:r>
        <w:rPr>
          <w:rFonts w:ascii="ＭＳ 明朝" w:hAnsi="ＭＳ 明朝" w:hint="eastAsia"/>
          <w:b/>
          <w:bCs/>
          <w:sz w:val="22"/>
          <w:szCs w:val="22"/>
          <w:lang w:eastAsia="ja-JP"/>
        </w:rPr>
        <w:t>・</w:t>
      </w:r>
      <w:r w:rsidR="00E07470" w:rsidRPr="00E07470">
        <w:rPr>
          <w:rFonts w:ascii="ＭＳ 明朝" w:hAnsi="ＭＳ 明朝" w:hint="eastAsia"/>
          <w:bCs/>
          <w:sz w:val="22"/>
          <w:szCs w:val="22"/>
          <w:lang w:eastAsia="ja-JP"/>
        </w:rPr>
        <w:t>城岱（ＰＣ２</w:t>
      </w:r>
      <w:r w:rsidR="00E07470">
        <w:rPr>
          <w:rFonts w:ascii="ＭＳ 明朝" w:hAnsi="ＭＳ 明朝" w:hint="eastAsia"/>
          <w:b/>
          <w:bCs/>
          <w:sz w:val="22"/>
          <w:szCs w:val="22"/>
          <w:lang w:eastAsia="ja-JP"/>
        </w:rPr>
        <w:t>—</w:t>
      </w:r>
      <w:r w:rsidR="00F657FB" w:rsidRPr="005F25A0">
        <w:rPr>
          <w:rFonts w:ascii="ＭＳ 明朝" w:hAnsi="ＭＳ 明朝"/>
          <w:sz w:val="22"/>
          <w:szCs w:val="22"/>
        </w:rPr>
        <w:t>ＰＣ</w:t>
      </w:r>
      <w:r w:rsidR="00F657FB" w:rsidRPr="005F25A0">
        <w:rPr>
          <w:rFonts w:ascii="ＭＳ 明朝" w:hAnsi="ＭＳ 明朝" w:hint="eastAsia"/>
          <w:sz w:val="22"/>
          <w:szCs w:val="22"/>
          <w:lang w:eastAsia="ja-JP"/>
        </w:rPr>
        <w:t>３</w:t>
      </w:r>
      <w:r w:rsidR="00E07470">
        <w:rPr>
          <w:rFonts w:ascii="ＭＳ 明朝" w:hAnsi="ＭＳ 明朝" w:hint="eastAsia"/>
          <w:sz w:val="22"/>
          <w:szCs w:val="22"/>
          <w:lang w:eastAsia="ja-JP"/>
        </w:rPr>
        <w:t>間）、</w:t>
      </w:r>
      <w:proofErr w:type="gramStart"/>
      <w:r w:rsidR="00E07470">
        <w:rPr>
          <w:rFonts w:ascii="ＭＳ 明朝" w:hAnsi="ＭＳ 明朝" w:hint="eastAsia"/>
          <w:sz w:val="22"/>
          <w:szCs w:val="22"/>
          <w:lang w:eastAsia="ja-JP"/>
        </w:rPr>
        <w:t>きじ</w:t>
      </w:r>
      <w:proofErr w:type="gramEnd"/>
      <w:r w:rsidR="00E07470">
        <w:rPr>
          <w:rFonts w:ascii="ＭＳ 明朝" w:hAnsi="ＭＳ 明朝" w:hint="eastAsia"/>
          <w:sz w:val="22"/>
          <w:szCs w:val="22"/>
          <w:lang w:eastAsia="ja-JP"/>
        </w:rPr>
        <w:t>ひき高原（ＰC３—ＰC４間）は通過チェックポイントです。通過確認の方法はブリーフィング時にお知らせします</w:t>
      </w:r>
      <w:r w:rsidR="001F6F84">
        <w:rPr>
          <w:rFonts w:ascii="ＭＳ 明朝" w:hAnsi="ＭＳ 明朝" w:hint="eastAsia"/>
          <w:bCs/>
          <w:sz w:val="22"/>
          <w:szCs w:val="22"/>
          <w:lang w:eastAsia="ja-JP"/>
        </w:rPr>
        <w:t>。</w:t>
      </w:r>
    </w:p>
    <w:p w14:paraId="6ABDEF24" w14:textId="77777777" w:rsidR="00872C5C" w:rsidRPr="009D32BE" w:rsidRDefault="00597EFB" w:rsidP="005B4B2C">
      <w:pPr>
        <w:ind w:firstLineChars="100" w:firstLine="220"/>
        <w:outlineLvl w:val="0"/>
        <w:rPr>
          <w:rFonts w:ascii="ＭＳ ゴシック" w:eastAsia="ＭＳ ゴシック" w:hAnsi="ＭＳ 明朝"/>
          <w:sz w:val="22"/>
          <w:szCs w:val="22"/>
          <w:lang w:eastAsia="ja-JP"/>
        </w:rPr>
      </w:pPr>
      <w:r>
        <w:rPr>
          <w:rFonts w:ascii="ＭＳ ゴシック" w:eastAsia="ＭＳ ゴシック" w:hAnsi="ＭＳ 明朝" w:hint="eastAsia"/>
          <w:sz w:val="22"/>
          <w:szCs w:val="22"/>
          <w:lang w:eastAsia="ja-JP"/>
        </w:rPr>
        <w:t xml:space="preserve">(3) </w:t>
      </w:r>
      <w:r w:rsidR="00872C5C" w:rsidRPr="009D32BE">
        <w:rPr>
          <w:rFonts w:ascii="ＭＳ ゴシック" w:eastAsia="ＭＳ ゴシック" w:hAnsi="ＭＳ 明朝" w:hint="eastAsia"/>
          <w:sz w:val="22"/>
          <w:szCs w:val="22"/>
          <w:lang w:eastAsia="ja-JP"/>
        </w:rPr>
        <w:t>完走メダルの申し込み</w:t>
      </w:r>
    </w:p>
    <w:p w14:paraId="138C1D4F" w14:textId="77777777" w:rsidR="004271DE" w:rsidRDefault="00872C5C" w:rsidP="008C6B7D">
      <w:pPr>
        <w:ind w:leftChars="209" w:left="655" w:hangingChars="98" w:hanging="216"/>
        <w:rPr>
          <w:rFonts w:ascii="ＭＳ 明朝" w:hAnsi="ＭＳ 明朝"/>
          <w:sz w:val="22"/>
          <w:szCs w:val="22"/>
          <w:lang w:eastAsia="ja-JP"/>
        </w:rPr>
      </w:pPr>
      <w:r>
        <w:rPr>
          <w:rFonts w:ascii="ＭＳ 明朝" w:hAnsi="ＭＳ 明朝" w:hint="eastAsia"/>
          <w:b/>
          <w:bCs/>
          <w:sz w:val="22"/>
          <w:szCs w:val="22"/>
          <w:lang w:eastAsia="ja-JP"/>
        </w:rPr>
        <w:t>・</w:t>
      </w:r>
      <w:r>
        <w:rPr>
          <w:rFonts w:ascii="ＭＳ 明朝" w:hAnsi="ＭＳ 明朝" w:hint="eastAsia"/>
          <w:sz w:val="22"/>
          <w:szCs w:val="22"/>
          <w:lang w:eastAsia="ja-JP"/>
        </w:rPr>
        <w:t>ＡＣＰ</w:t>
      </w:r>
      <w:r w:rsidR="00BF2817">
        <w:rPr>
          <w:rFonts w:ascii="ＭＳ 明朝" w:hAnsi="ＭＳ 明朝" w:hint="eastAsia"/>
          <w:sz w:val="22"/>
          <w:szCs w:val="22"/>
          <w:lang w:eastAsia="ja-JP"/>
        </w:rPr>
        <w:t>発行</w:t>
      </w:r>
      <w:r>
        <w:rPr>
          <w:rFonts w:ascii="ＭＳ 明朝" w:hAnsi="ＭＳ 明朝" w:hint="eastAsia"/>
          <w:sz w:val="22"/>
          <w:szCs w:val="22"/>
          <w:lang w:eastAsia="ja-JP"/>
        </w:rPr>
        <w:t>の完走</w:t>
      </w:r>
      <w:r w:rsidR="00BF2817">
        <w:rPr>
          <w:rFonts w:ascii="ＭＳ 明朝" w:hAnsi="ＭＳ 明朝" w:hint="eastAsia"/>
          <w:sz w:val="22"/>
          <w:szCs w:val="22"/>
          <w:lang w:eastAsia="ja-JP"/>
        </w:rPr>
        <w:t>認定</w:t>
      </w:r>
      <w:r>
        <w:rPr>
          <w:rFonts w:ascii="ＭＳ 明朝" w:hAnsi="ＭＳ 明朝" w:hint="eastAsia"/>
          <w:sz w:val="22"/>
          <w:szCs w:val="22"/>
          <w:lang w:eastAsia="ja-JP"/>
        </w:rPr>
        <w:t>メダルをご希望の方は、</w:t>
      </w:r>
      <w:r w:rsidR="00075DF4">
        <w:rPr>
          <w:rFonts w:ascii="ＭＳ 明朝" w:hAnsi="ＭＳ 明朝" w:hint="eastAsia"/>
          <w:sz w:val="22"/>
          <w:szCs w:val="22"/>
          <w:lang w:eastAsia="ja-JP"/>
        </w:rPr>
        <w:t>ゴール</w:t>
      </w:r>
      <w:r w:rsidR="00684AA1">
        <w:rPr>
          <w:rFonts w:ascii="ＭＳ 明朝" w:hAnsi="ＭＳ 明朝" w:hint="eastAsia"/>
          <w:sz w:val="22"/>
          <w:szCs w:val="22"/>
          <w:lang w:eastAsia="ja-JP"/>
        </w:rPr>
        <w:t>時</w:t>
      </w:r>
      <w:r w:rsidR="00075DF4">
        <w:rPr>
          <w:rFonts w:ascii="ＭＳ 明朝" w:hAnsi="ＭＳ 明朝" w:hint="eastAsia"/>
          <w:sz w:val="22"/>
          <w:szCs w:val="22"/>
          <w:lang w:eastAsia="ja-JP"/>
        </w:rPr>
        <w:t>に</w:t>
      </w:r>
      <w:r w:rsidR="000F7A44">
        <w:rPr>
          <w:rFonts w:ascii="ＭＳ 明朝" w:hAnsi="ＭＳ 明朝" w:hint="eastAsia"/>
          <w:sz w:val="22"/>
          <w:szCs w:val="22"/>
          <w:lang w:eastAsia="ja-JP"/>
        </w:rPr>
        <w:t>1</w:t>
      </w:r>
      <w:r w:rsidR="009E0249">
        <w:rPr>
          <w:rFonts w:ascii="ＭＳ 明朝" w:hAnsi="ＭＳ 明朝" w:hint="eastAsia"/>
          <w:sz w:val="22"/>
          <w:szCs w:val="22"/>
          <w:lang w:eastAsia="ja-JP"/>
        </w:rPr>
        <w:t>,000</w:t>
      </w:r>
      <w:r>
        <w:rPr>
          <w:rFonts w:ascii="ＭＳ 明朝" w:hAnsi="ＭＳ 明朝" w:hint="eastAsia"/>
          <w:sz w:val="22"/>
          <w:szCs w:val="22"/>
          <w:lang w:eastAsia="ja-JP"/>
        </w:rPr>
        <w:t>円</w:t>
      </w:r>
      <w:r w:rsidR="000F2A6B">
        <w:rPr>
          <w:rFonts w:ascii="ＭＳ 明朝" w:hAnsi="ＭＳ 明朝" w:hint="eastAsia"/>
          <w:sz w:val="22"/>
          <w:szCs w:val="22"/>
          <w:lang w:eastAsia="ja-JP"/>
        </w:rPr>
        <w:t>を</w:t>
      </w:r>
      <w:r w:rsidR="000F7A44">
        <w:rPr>
          <w:rFonts w:ascii="ＭＳ 明朝" w:hAnsi="ＭＳ 明朝" w:hint="eastAsia"/>
          <w:sz w:val="22"/>
          <w:szCs w:val="22"/>
          <w:lang w:eastAsia="ja-JP"/>
        </w:rPr>
        <w:t>いただきますので、予めご用意ください。</w:t>
      </w:r>
    </w:p>
    <w:p w14:paraId="014D2264" w14:textId="77777777" w:rsidR="00872C5C" w:rsidRPr="009D32BE" w:rsidRDefault="00597EFB" w:rsidP="005B4B2C">
      <w:pPr>
        <w:ind w:firstLineChars="100" w:firstLine="220"/>
        <w:outlineLvl w:val="0"/>
        <w:rPr>
          <w:rFonts w:ascii="ＭＳ ゴシック" w:eastAsia="ＭＳ ゴシック" w:hAnsi="ＭＳ 明朝"/>
          <w:sz w:val="22"/>
          <w:szCs w:val="22"/>
          <w:lang w:eastAsia="ja-JP"/>
        </w:rPr>
      </w:pPr>
      <w:r>
        <w:rPr>
          <w:rFonts w:ascii="ＭＳ ゴシック" w:eastAsia="ＭＳ ゴシック" w:hAnsi="ＭＳ 明朝" w:hint="eastAsia"/>
          <w:sz w:val="22"/>
          <w:szCs w:val="22"/>
          <w:lang w:eastAsia="ja-JP"/>
        </w:rPr>
        <w:t xml:space="preserve">(4) </w:t>
      </w:r>
      <w:r w:rsidR="00872C5C" w:rsidRPr="009D32BE">
        <w:rPr>
          <w:rFonts w:ascii="ＭＳ ゴシック" w:eastAsia="ＭＳ ゴシック" w:hAnsi="ＭＳ 明朝" w:hint="eastAsia"/>
          <w:sz w:val="22"/>
          <w:szCs w:val="22"/>
          <w:lang w:eastAsia="ja-JP"/>
        </w:rPr>
        <w:t>マナーについて</w:t>
      </w:r>
    </w:p>
    <w:p w14:paraId="072CFCC5" w14:textId="77777777" w:rsidR="00872C5C" w:rsidRDefault="00872C5C" w:rsidP="008C6B7D">
      <w:pPr>
        <w:pStyle w:val="af2"/>
      </w:pPr>
      <w:r>
        <w:rPr>
          <w:rFonts w:hint="eastAsia"/>
          <w:b/>
          <w:bCs/>
        </w:rPr>
        <w:t>・</w:t>
      </w:r>
      <w:r>
        <w:rPr>
          <w:rFonts w:hint="eastAsia"/>
        </w:rPr>
        <w:t>路上にゴミを</w:t>
      </w:r>
      <w:r w:rsidR="00BF2817">
        <w:rPr>
          <w:rFonts w:hint="eastAsia"/>
        </w:rPr>
        <w:t>捨てる</w:t>
      </w:r>
      <w:r>
        <w:rPr>
          <w:rFonts w:hint="eastAsia"/>
        </w:rPr>
        <w:t>ことは論外です。ランドネ（自転車乗り）として自らの行動に責任を負ってください。</w:t>
      </w:r>
    </w:p>
    <w:p w14:paraId="63E9CC03" w14:textId="77777777" w:rsidR="00872C5C" w:rsidRDefault="00176EEC" w:rsidP="008C6B7D">
      <w:pPr>
        <w:suppressAutoHyphens w:val="0"/>
        <w:autoSpaceDE w:val="0"/>
        <w:autoSpaceDN w:val="0"/>
        <w:adjustRightInd w:val="0"/>
        <w:ind w:leftChars="213" w:left="657" w:hangingChars="100" w:hanging="210"/>
        <w:jc w:val="left"/>
        <w:rPr>
          <w:rFonts w:ascii="ＭＳ 明朝" w:cs="MS-Mincho"/>
          <w:kern w:val="0"/>
          <w:sz w:val="22"/>
          <w:szCs w:val="22"/>
          <w:lang w:eastAsia="ja-JP"/>
        </w:rPr>
      </w:pPr>
      <w:r>
        <w:rPr>
          <w:rFonts w:hint="eastAsia"/>
          <w:b/>
          <w:bCs/>
        </w:rPr>
        <w:t>・</w:t>
      </w:r>
      <w:r w:rsidR="00872C5C">
        <w:rPr>
          <w:rFonts w:ascii="ＭＳ 明朝" w:hAnsi="ＭＳ 明朝" w:hint="eastAsia"/>
          <w:sz w:val="22"/>
          <w:szCs w:val="22"/>
          <w:lang w:eastAsia="ja-JP"/>
        </w:rPr>
        <w:t>コンビニ</w:t>
      </w:r>
      <w:r w:rsidR="000F7A44">
        <w:rPr>
          <w:rFonts w:ascii="ＭＳ 明朝" w:hAnsi="ＭＳ 明朝" w:hint="eastAsia"/>
          <w:sz w:val="22"/>
          <w:szCs w:val="22"/>
          <w:lang w:eastAsia="ja-JP"/>
        </w:rPr>
        <w:t>で</w:t>
      </w:r>
      <w:r w:rsidR="00872C5C">
        <w:rPr>
          <w:rFonts w:ascii="ＭＳ 明朝" w:hAnsi="ＭＳ 明朝" w:hint="eastAsia"/>
          <w:sz w:val="22"/>
          <w:szCs w:val="22"/>
          <w:lang w:eastAsia="ja-JP"/>
        </w:rPr>
        <w:t>は</w:t>
      </w:r>
      <w:r w:rsidR="00684AA1">
        <w:rPr>
          <w:rFonts w:ascii="ＭＳ 明朝" w:hAnsi="ＭＳ 明朝" w:hint="eastAsia"/>
          <w:sz w:val="22"/>
          <w:szCs w:val="22"/>
          <w:lang w:eastAsia="ja-JP"/>
        </w:rPr>
        <w:t>、</w:t>
      </w:r>
      <w:r w:rsidR="00872C5C">
        <w:rPr>
          <w:rFonts w:ascii="ＭＳ 明朝" w:hAnsi="ＭＳ 明朝" w:hint="eastAsia"/>
          <w:sz w:val="22"/>
          <w:szCs w:val="22"/>
          <w:lang w:eastAsia="ja-JP"/>
        </w:rPr>
        <w:t>他の利用者に迷惑とならないようマナー</w:t>
      </w:r>
      <w:r w:rsidR="0033776E">
        <w:rPr>
          <w:rFonts w:ascii="ＭＳ 明朝" w:hAnsi="ＭＳ 明朝" w:hint="eastAsia"/>
          <w:sz w:val="22"/>
          <w:szCs w:val="22"/>
          <w:lang w:eastAsia="ja-JP"/>
        </w:rPr>
        <w:t>に</w:t>
      </w:r>
      <w:r w:rsidR="00872C5C">
        <w:rPr>
          <w:rFonts w:ascii="ＭＳ 明朝" w:hAnsi="ＭＳ 明朝" w:hint="eastAsia"/>
          <w:sz w:val="22"/>
          <w:szCs w:val="22"/>
          <w:lang w:eastAsia="ja-JP"/>
        </w:rPr>
        <w:t>心がけてください。</w:t>
      </w:r>
      <w:r w:rsidR="000F7A44" w:rsidRPr="000F7A44">
        <w:rPr>
          <w:rFonts w:ascii="ＭＳ 明朝" w:cs="MS-Mincho" w:hint="eastAsia"/>
          <w:kern w:val="0"/>
          <w:sz w:val="22"/>
          <w:szCs w:val="22"/>
          <w:lang w:eastAsia="ja-JP"/>
        </w:rPr>
        <w:t>私たちが社会</w:t>
      </w:r>
      <w:r w:rsidR="000F7A44" w:rsidRPr="000F7A44">
        <w:rPr>
          <w:rFonts w:ascii="ＭＳ 明朝" w:cs="MS-Mincho" w:hint="eastAsia"/>
          <w:kern w:val="0"/>
          <w:sz w:val="22"/>
          <w:szCs w:val="22"/>
          <w:lang w:eastAsia="ja-JP"/>
        </w:rPr>
        <w:lastRenderedPageBreak/>
        <w:t>から敬意をもって受け入れられるように、皆様一人一人の行動でご協力ください。</w:t>
      </w:r>
    </w:p>
    <w:p w14:paraId="1B446825" w14:textId="77777777" w:rsidR="00BF2817" w:rsidRDefault="00BF2817" w:rsidP="00176EEC">
      <w:pPr>
        <w:suppressAutoHyphens w:val="0"/>
        <w:autoSpaceDE w:val="0"/>
        <w:autoSpaceDN w:val="0"/>
        <w:adjustRightInd w:val="0"/>
        <w:jc w:val="left"/>
        <w:rPr>
          <w:rFonts w:ascii="ＭＳ 明朝" w:hAnsi="ＭＳ 明朝"/>
          <w:sz w:val="22"/>
          <w:szCs w:val="22"/>
          <w:lang w:eastAsia="ja-JP"/>
        </w:rPr>
      </w:pPr>
    </w:p>
    <w:p w14:paraId="2A5C1588" w14:textId="77777777" w:rsidR="00A35B8C" w:rsidRPr="000F7A44" w:rsidRDefault="00A35B8C" w:rsidP="00176EEC">
      <w:pPr>
        <w:suppressAutoHyphens w:val="0"/>
        <w:autoSpaceDE w:val="0"/>
        <w:autoSpaceDN w:val="0"/>
        <w:adjustRightInd w:val="0"/>
        <w:jc w:val="left"/>
        <w:rPr>
          <w:rFonts w:ascii="ＭＳ 明朝" w:hAnsi="ＭＳ 明朝"/>
          <w:sz w:val="22"/>
          <w:szCs w:val="22"/>
          <w:lang w:eastAsia="ja-JP"/>
        </w:rPr>
      </w:pPr>
    </w:p>
    <w:p w14:paraId="29B2BDD3" w14:textId="77777777" w:rsidR="00872C5C" w:rsidRDefault="00872C5C">
      <w:pPr>
        <w:rPr>
          <w:rFonts w:ascii="ＭＳ ゴシック" w:eastAsia="ＭＳ ゴシック" w:hAnsi="ＭＳ 明朝"/>
          <w:sz w:val="22"/>
          <w:szCs w:val="22"/>
          <w:lang w:eastAsia="ja-JP"/>
        </w:rPr>
      </w:pPr>
      <w:r>
        <w:rPr>
          <w:rFonts w:ascii="ＭＳ ゴシック" w:eastAsia="ＭＳ ゴシック"/>
          <w:sz w:val="28"/>
          <w:szCs w:val="28"/>
        </w:rPr>
        <w:t>【</w:t>
      </w:r>
      <w:r>
        <w:rPr>
          <w:rFonts w:ascii="ＭＳ ゴシック" w:eastAsia="ＭＳ ゴシック" w:hint="eastAsia"/>
          <w:sz w:val="28"/>
          <w:szCs w:val="28"/>
          <w:lang w:eastAsia="ja-JP"/>
        </w:rPr>
        <w:t>サポートについて</w:t>
      </w:r>
      <w:r>
        <w:rPr>
          <w:rFonts w:ascii="ＭＳ ゴシック" w:eastAsia="ＭＳ ゴシック" w:hAnsi="ＭＳ ゴシック"/>
          <w:sz w:val="28"/>
          <w:szCs w:val="28"/>
        </w:rPr>
        <w:t>】</w:t>
      </w:r>
    </w:p>
    <w:p w14:paraId="49292311" w14:textId="77777777" w:rsidR="00872C5C" w:rsidRPr="009D32BE" w:rsidRDefault="00597EFB" w:rsidP="005B4B2C">
      <w:pPr>
        <w:tabs>
          <w:tab w:val="left" w:pos="590"/>
        </w:tabs>
        <w:ind w:firstLineChars="100" w:firstLine="220"/>
        <w:outlineLvl w:val="0"/>
        <w:rPr>
          <w:rFonts w:ascii="ＭＳ ゴシック" w:eastAsia="ＭＳ ゴシック" w:hAnsi="ＭＳ 明朝"/>
          <w:sz w:val="22"/>
          <w:szCs w:val="22"/>
          <w:lang w:eastAsia="ja-JP"/>
        </w:rPr>
      </w:pPr>
      <w:r>
        <w:rPr>
          <w:rFonts w:ascii="ＭＳ ゴシック" w:eastAsia="ＭＳ ゴシック" w:hAnsi="ＭＳ 明朝" w:hint="eastAsia"/>
          <w:sz w:val="22"/>
          <w:szCs w:val="22"/>
          <w:lang w:eastAsia="ja-JP"/>
        </w:rPr>
        <w:t xml:space="preserve">(1) </w:t>
      </w:r>
      <w:r w:rsidR="00872C5C" w:rsidRPr="009D32BE">
        <w:rPr>
          <w:rFonts w:ascii="ＭＳ ゴシック" w:eastAsia="ＭＳ ゴシック" w:hAnsi="ＭＳ 明朝" w:hint="eastAsia"/>
          <w:sz w:val="22"/>
          <w:szCs w:val="22"/>
          <w:lang w:eastAsia="ja-JP"/>
        </w:rPr>
        <w:t>サポートの考え方</w:t>
      </w:r>
    </w:p>
    <w:p w14:paraId="4A330DBB" w14:textId="77777777" w:rsidR="00872C5C" w:rsidRPr="00AC5748" w:rsidRDefault="00872C5C" w:rsidP="008C6B7D">
      <w:pPr>
        <w:ind w:leftChars="210" w:left="659" w:hangingChars="99" w:hanging="218"/>
        <w:rPr>
          <w:rFonts w:ascii="ＭＳ 明朝" w:hAnsi="ＭＳ 明朝"/>
          <w:sz w:val="22"/>
          <w:szCs w:val="22"/>
          <w:lang w:eastAsia="ja-JP"/>
        </w:rPr>
      </w:pPr>
      <w:r>
        <w:rPr>
          <w:rFonts w:ascii="ＭＳ 明朝" w:hAnsi="ＭＳ 明朝" w:hint="eastAsia"/>
          <w:b/>
          <w:bCs/>
          <w:sz w:val="22"/>
          <w:szCs w:val="22"/>
          <w:lang w:eastAsia="ja-JP"/>
        </w:rPr>
        <w:t>・</w:t>
      </w:r>
      <w:r w:rsidR="00AC5748" w:rsidRPr="00AC5748">
        <w:rPr>
          <w:rFonts w:ascii="ＭＳ 明朝" w:hAnsi="ＭＳ 明朝" w:hint="eastAsia"/>
          <w:sz w:val="22"/>
          <w:szCs w:val="22"/>
          <w:lang w:eastAsia="ja-JP"/>
        </w:rPr>
        <w:t>各走者</w:t>
      </w:r>
      <w:r w:rsidR="00AC5748" w:rsidRPr="00AC5748">
        <w:rPr>
          <w:rFonts w:ascii="ＭＳ 明朝" w:hAnsi="ＭＳ 明朝" w:hint="eastAsia"/>
          <w:sz w:val="22"/>
          <w:szCs w:val="22"/>
        </w:rPr>
        <w:t>は</w:t>
      </w:r>
      <w:r w:rsidR="00AC5748" w:rsidRPr="00AC5748">
        <w:rPr>
          <w:rFonts w:ascii="ＭＳ 明朝" w:hAnsi="ＭＳ 明朝" w:hint="eastAsia"/>
          <w:sz w:val="22"/>
          <w:szCs w:val="22"/>
          <w:lang w:eastAsia="ja-JP"/>
        </w:rPr>
        <w:t>一切を自力で行わなければなりません。</w:t>
      </w:r>
      <w:r w:rsidR="00AC5748" w:rsidRPr="00AC5748">
        <w:rPr>
          <w:rFonts w:ascii="ＭＳ 明朝" w:hAnsi="ＭＳ 明朝" w:hint="eastAsia"/>
          <w:sz w:val="22"/>
          <w:szCs w:val="22"/>
        </w:rPr>
        <w:t>走行中は</w:t>
      </w:r>
      <w:r w:rsidR="00AC5748" w:rsidRPr="00AC5748">
        <w:rPr>
          <w:rFonts w:ascii="ＭＳ 明朝" w:hAnsi="ＭＳ 明朝" w:hint="eastAsia"/>
          <w:bCs/>
          <w:sz w:val="22"/>
          <w:szCs w:val="22"/>
          <w:lang w:eastAsia="ja-JP"/>
        </w:rPr>
        <w:t>参加者以外の</w:t>
      </w:r>
      <w:r w:rsidR="00AC5748" w:rsidRPr="00AC5748">
        <w:rPr>
          <w:rFonts w:ascii="ＭＳ 明朝" w:hAnsi="ＭＳ 明朝" w:hint="eastAsia"/>
          <w:sz w:val="22"/>
          <w:szCs w:val="22"/>
        </w:rPr>
        <w:t>自動車</w:t>
      </w:r>
      <w:r w:rsidR="00AC5748" w:rsidRPr="00AC5748">
        <w:rPr>
          <w:rFonts w:ascii="ＭＳ 明朝" w:hAnsi="ＭＳ 明朝" w:hint="eastAsia"/>
          <w:sz w:val="22"/>
          <w:szCs w:val="22"/>
          <w:lang w:eastAsia="ja-JP"/>
        </w:rPr>
        <w:t>や</w:t>
      </w:r>
      <w:r w:rsidR="00AC5748" w:rsidRPr="00AC5748">
        <w:rPr>
          <w:rFonts w:ascii="ＭＳ 明朝" w:hAnsi="ＭＳ 明朝" w:hint="eastAsia"/>
          <w:bCs/>
          <w:sz w:val="22"/>
          <w:szCs w:val="22"/>
          <w:lang w:eastAsia="ja-JP"/>
        </w:rPr>
        <w:t>自転車</w:t>
      </w:r>
      <w:r w:rsidR="00AC5748" w:rsidRPr="00AC5748">
        <w:rPr>
          <w:rFonts w:ascii="ＭＳ 明朝" w:hAnsi="ＭＳ 明朝" w:hint="eastAsia"/>
          <w:sz w:val="22"/>
          <w:szCs w:val="22"/>
        </w:rPr>
        <w:t>などによる伴走</w:t>
      </w:r>
      <w:r w:rsidR="00AC5748" w:rsidRPr="00AC5748">
        <w:rPr>
          <w:rFonts w:ascii="ＭＳ 明朝" w:hAnsi="ＭＳ 明朝" w:hint="eastAsia"/>
          <w:sz w:val="22"/>
          <w:szCs w:val="22"/>
          <w:lang w:eastAsia="ja-JP"/>
        </w:rPr>
        <w:t>（ドラフティング行為を含む）</w:t>
      </w:r>
      <w:r w:rsidR="00AC5748" w:rsidRPr="00AC5748">
        <w:rPr>
          <w:rFonts w:ascii="ＭＳ 明朝" w:hAnsi="ＭＳ 明朝" w:hint="eastAsia"/>
          <w:sz w:val="22"/>
          <w:szCs w:val="22"/>
        </w:rPr>
        <w:t>やサポートを一切禁止します。</w:t>
      </w:r>
      <w:r w:rsidR="00AC5748" w:rsidRPr="00AC5748">
        <w:rPr>
          <w:rFonts w:ascii="ＭＳ 明朝" w:hAnsi="ＭＳ 明朝" w:hint="eastAsia"/>
          <w:sz w:val="22"/>
          <w:szCs w:val="22"/>
          <w:lang w:eastAsia="ja-JP"/>
        </w:rPr>
        <w:t>チェックポイント</w:t>
      </w:r>
      <w:r w:rsidR="00AC5748" w:rsidRPr="00AC5748">
        <w:rPr>
          <w:rFonts w:ascii="ＭＳ 明朝" w:hAnsi="ＭＳ 明朝" w:hint="eastAsia"/>
          <w:sz w:val="22"/>
          <w:szCs w:val="22"/>
        </w:rPr>
        <w:t>においてのみ第三者</w:t>
      </w:r>
      <w:r w:rsidR="00AC5748" w:rsidRPr="00AC5748">
        <w:rPr>
          <w:rFonts w:ascii="ＭＳ 明朝" w:hAnsi="ＭＳ 明朝" w:hint="eastAsia"/>
          <w:sz w:val="22"/>
          <w:szCs w:val="22"/>
          <w:lang w:eastAsia="ja-JP"/>
        </w:rPr>
        <w:t>からの</w:t>
      </w:r>
      <w:r w:rsidR="00AC5748" w:rsidRPr="00AC5748">
        <w:rPr>
          <w:rFonts w:ascii="ＭＳ 明朝" w:hAnsi="ＭＳ 明朝" w:hint="eastAsia"/>
          <w:sz w:val="22"/>
          <w:szCs w:val="22"/>
        </w:rPr>
        <w:t>サポートを</w:t>
      </w:r>
      <w:r w:rsidR="00AC5748" w:rsidRPr="00AC5748">
        <w:rPr>
          <w:rFonts w:ascii="ＭＳ 明朝" w:hAnsi="ＭＳ 明朝" w:hint="eastAsia"/>
          <w:sz w:val="22"/>
          <w:szCs w:val="22"/>
          <w:lang w:eastAsia="ja-JP"/>
        </w:rPr>
        <w:t>認めます</w:t>
      </w:r>
      <w:r w:rsidR="00AC5748" w:rsidRPr="00AC5748">
        <w:rPr>
          <w:rFonts w:ascii="ＭＳ 明朝" w:hAnsi="ＭＳ 明朝" w:hint="eastAsia"/>
          <w:sz w:val="22"/>
          <w:szCs w:val="22"/>
        </w:rPr>
        <w:t>。</w:t>
      </w:r>
    </w:p>
    <w:p w14:paraId="23A28E82" w14:textId="77777777" w:rsidR="00872C5C" w:rsidRDefault="00872C5C" w:rsidP="008C6B7D">
      <w:pPr>
        <w:ind w:leftChars="210" w:left="659" w:hangingChars="99" w:hanging="218"/>
        <w:rPr>
          <w:rFonts w:ascii="ＭＳ 明朝" w:hAnsi="ＭＳ 明朝"/>
          <w:sz w:val="22"/>
          <w:szCs w:val="22"/>
          <w:lang w:eastAsia="ja-JP"/>
        </w:rPr>
      </w:pPr>
      <w:r>
        <w:rPr>
          <w:rFonts w:ascii="ＭＳ 明朝" w:hAnsi="ＭＳ 明朝" w:hint="eastAsia"/>
          <w:b/>
          <w:bCs/>
          <w:sz w:val="22"/>
          <w:szCs w:val="22"/>
          <w:lang w:eastAsia="ja-JP"/>
        </w:rPr>
        <w:t>・</w:t>
      </w:r>
      <w:r>
        <w:rPr>
          <w:rFonts w:ascii="ＭＳ 明朝" w:hAnsi="ＭＳ 明朝"/>
          <w:sz w:val="22"/>
          <w:szCs w:val="22"/>
        </w:rPr>
        <w:t>参加者同士または事前にサポートを取りつけ</w:t>
      </w:r>
      <w:r w:rsidR="005408D2">
        <w:rPr>
          <w:rFonts w:ascii="ＭＳ 明朝" w:hAnsi="ＭＳ 明朝" w:hint="eastAsia"/>
          <w:sz w:val="22"/>
          <w:szCs w:val="22"/>
          <w:lang w:eastAsia="ja-JP"/>
        </w:rPr>
        <w:t>ていない</w:t>
      </w:r>
      <w:r>
        <w:rPr>
          <w:rFonts w:ascii="ＭＳ 明朝" w:hAnsi="ＭＳ 明朝"/>
          <w:sz w:val="22"/>
          <w:szCs w:val="22"/>
        </w:rPr>
        <w:t>第三者の手助け（自転車ショップでの修理含む）は認めます。</w:t>
      </w:r>
    </w:p>
    <w:p w14:paraId="2E41E752" w14:textId="77777777" w:rsidR="00872C5C" w:rsidRDefault="00872C5C" w:rsidP="008C6B7D">
      <w:pPr>
        <w:tabs>
          <w:tab w:val="left" w:pos="0"/>
          <w:tab w:val="left" w:pos="9660"/>
        </w:tabs>
        <w:adjustRightInd w:val="0"/>
        <w:snapToGrid w:val="0"/>
        <w:ind w:leftChars="210" w:left="659" w:hangingChars="99" w:hanging="218"/>
        <w:jc w:val="left"/>
        <w:rPr>
          <w:rFonts w:ascii="ＭＳ 明朝" w:hAnsi="ＭＳ 明朝"/>
          <w:sz w:val="22"/>
          <w:szCs w:val="22"/>
          <w:lang w:eastAsia="ja-JP"/>
        </w:rPr>
      </w:pPr>
      <w:r>
        <w:rPr>
          <w:rFonts w:ascii="ＭＳ 明朝" w:hAnsi="ＭＳ 明朝" w:hint="eastAsia"/>
          <w:b/>
          <w:bCs/>
          <w:sz w:val="22"/>
          <w:szCs w:val="22"/>
          <w:lang w:eastAsia="ja-JP"/>
        </w:rPr>
        <w:t>・</w:t>
      </w:r>
      <w:r>
        <w:rPr>
          <w:rFonts w:ascii="ＭＳ 明朝" w:hAnsi="ＭＳ 明朝"/>
          <w:sz w:val="22"/>
          <w:szCs w:val="22"/>
        </w:rPr>
        <w:t>買い物</w:t>
      </w:r>
      <w:r w:rsidR="001C3033">
        <w:rPr>
          <w:rFonts w:ascii="ＭＳ 明朝" w:hAnsi="ＭＳ 明朝" w:hint="eastAsia"/>
          <w:sz w:val="22"/>
          <w:szCs w:val="22"/>
          <w:lang w:eastAsia="ja-JP"/>
        </w:rPr>
        <w:t>、</w:t>
      </w:r>
      <w:r>
        <w:rPr>
          <w:rFonts w:ascii="ＭＳ 明朝" w:hAnsi="ＭＳ 明朝"/>
          <w:sz w:val="22"/>
          <w:szCs w:val="22"/>
        </w:rPr>
        <w:t>修理</w:t>
      </w:r>
      <w:r w:rsidR="001C3033">
        <w:rPr>
          <w:rFonts w:ascii="ＭＳ 明朝" w:hAnsi="ＭＳ 明朝" w:hint="eastAsia"/>
          <w:sz w:val="22"/>
          <w:szCs w:val="22"/>
          <w:lang w:eastAsia="ja-JP"/>
        </w:rPr>
        <w:t>等</w:t>
      </w:r>
      <w:r>
        <w:rPr>
          <w:rFonts w:ascii="ＭＳ 明朝" w:hAnsi="ＭＳ 明朝"/>
          <w:sz w:val="22"/>
          <w:szCs w:val="22"/>
        </w:rPr>
        <w:t>のため</w:t>
      </w:r>
      <w:r w:rsidR="001C3033">
        <w:rPr>
          <w:rFonts w:ascii="ＭＳ 明朝" w:hAnsi="ＭＳ 明朝" w:hint="eastAsia"/>
          <w:sz w:val="22"/>
          <w:szCs w:val="22"/>
          <w:lang w:eastAsia="ja-JP"/>
        </w:rPr>
        <w:t>に</w:t>
      </w:r>
      <w:r>
        <w:rPr>
          <w:rFonts w:ascii="ＭＳ 明朝" w:hAnsi="ＭＳ 明朝"/>
          <w:sz w:val="22"/>
          <w:szCs w:val="22"/>
        </w:rPr>
        <w:t>ルートを外れること</w:t>
      </w:r>
      <w:r w:rsidR="00075DF4">
        <w:rPr>
          <w:rFonts w:ascii="ＭＳ 明朝" w:hAnsi="ＭＳ 明朝" w:hint="eastAsia"/>
          <w:sz w:val="22"/>
          <w:szCs w:val="22"/>
          <w:lang w:eastAsia="ja-JP"/>
        </w:rPr>
        <w:t>は</w:t>
      </w:r>
      <w:r w:rsidR="001C3033">
        <w:rPr>
          <w:rFonts w:ascii="ＭＳ 明朝" w:hAnsi="ＭＳ 明朝" w:hint="eastAsia"/>
          <w:sz w:val="22"/>
          <w:szCs w:val="22"/>
          <w:lang w:eastAsia="ja-JP"/>
        </w:rPr>
        <w:t>違反ではありません。</w:t>
      </w:r>
      <w:r>
        <w:rPr>
          <w:rFonts w:ascii="ＭＳ 明朝" w:hAnsi="ＭＳ 明朝"/>
          <w:sz w:val="22"/>
          <w:szCs w:val="22"/>
        </w:rPr>
        <w:t>宿で</w:t>
      </w:r>
      <w:r w:rsidR="001C3033">
        <w:rPr>
          <w:rFonts w:ascii="ＭＳ 明朝" w:hAnsi="ＭＳ 明朝" w:hint="eastAsia"/>
          <w:sz w:val="22"/>
          <w:szCs w:val="22"/>
          <w:lang w:eastAsia="ja-JP"/>
        </w:rPr>
        <w:t>の</w:t>
      </w:r>
      <w:r>
        <w:rPr>
          <w:rFonts w:ascii="ＭＳ 明朝" w:hAnsi="ＭＳ 明朝"/>
          <w:sz w:val="22"/>
          <w:szCs w:val="22"/>
        </w:rPr>
        <w:t>仮眠</w:t>
      </w:r>
      <w:r w:rsidR="001C3033">
        <w:rPr>
          <w:rFonts w:ascii="ＭＳ 明朝" w:hAnsi="ＭＳ 明朝" w:hint="eastAsia"/>
          <w:sz w:val="22"/>
          <w:szCs w:val="22"/>
          <w:lang w:eastAsia="ja-JP"/>
        </w:rPr>
        <w:t>も可です。</w:t>
      </w:r>
    </w:p>
    <w:p w14:paraId="31540351" w14:textId="77777777" w:rsidR="00872C5C" w:rsidRDefault="00872C5C" w:rsidP="008C6B7D">
      <w:pPr>
        <w:tabs>
          <w:tab w:val="left" w:pos="0"/>
          <w:tab w:val="left" w:pos="9660"/>
        </w:tabs>
        <w:adjustRightInd w:val="0"/>
        <w:snapToGrid w:val="0"/>
        <w:ind w:leftChars="210" w:left="659" w:hangingChars="99" w:hanging="218"/>
        <w:jc w:val="left"/>
        <w:rPr>
          <w:rFonts w:ascii="ＭＳ 明朝" w:hAnsi="ＭＳ 明朝"/>
          <w:sz w:val="22"/>
          <w:szCs w:val="22"/>
          <w:lang w:eastAsia="ja-JP"/>
        </w:rPr>
      </w:pPr>
      <w:r>
        <w:rPr>
          <w:rFonts w:ascii="ＭＳ 明朝" w:hAnsi="ＭＳ 明朝" w:hint="eastAsia"/>
          <w:b/>
          <w:bCs/>
          <w:sz w:val="22"/>
          <w:szCs w:val="22"/>
          <w:lang w:eastAsia="ja-JP"/>
        </w:rPr>
        <w:t>・</w:t>
      </w:r>
      <w:r>
        <w:rPr>
          <w:rFonts w:ascii="ＭＳ 明朝" w:hAnsi="ＭＳ 明朝"/>
          <w:sz w:val="22"/>
          <w:szCs w:val="22"/>
        </w:rPr>
        <w:t>ルートを外れ</w:t>
      </w:r>
      <w:r w:rsidR="001C3033">
        <w:rPr>
          <w:rFonts w:ascii="ＭＳ 明朝" w:hAnsi="ＭＳ 明朝" w:hint="eastAsia"/>
          <w:sz w:val="22"/>
          <w:szCs w:val="22"/>
          <w:lang w:eastAsia="ja-JP"/>
        </w:rPr>
        <w:t>た場合は</w:t>
      </w:r>
      <w:r>
        <w:rPr>
          <w:rFonts w:ascii="ＭＳ 明朝" w:hAnsi="ＭＳ 明朝"/>
          <w:sz w:val="22"/>
          <w:szCs w:val="22"/>
        </w:rPr>
        <w:t>、</w:t>
      </w:r>
      <w:r w:rsidR="001C3033">
        <w:rPr>
          <w:rFonts w:ascii="ＭＳ 明朝" w:hAnsi="ＭＳ 明朝" w:hint="eastAsia"/>
          <w:sz w:val="22"/>
          <w:szCs w:val="22"/>
          <w:lang w:eastAsia="ja-JP"/>
        </w:rPr>
        <w:t>必ず</w:t>
      </w:r>
      <w:r>
        <w:rPr>
          <w:rFonts w:ascii="ＭＳ 明朝" w:hAnsi="ＭＳ 明朝"/>
          <w:bCs/>
          <w:sz w:val="22"/>
          <w:szCs w:val="22"/>
        </w:rPr>
        <w:t>外れた元の地点</w:t>
      </w:r>
      <w:r w:rsidR="001C3033">
        <w:rPr>
          <w:rFonts w:ascii="ＭＳ 明朝" w:hAnsi="ＭＳ 明朝" w:hint="eastAsia"/>
          <w:bCs/>
          <w:sz w:val="22"/>
          <w:szCs w:val="22"/>
          <w:lang w:eastAsia="ja-JP"/>
        </w:rPr>
        <w:t>に戻ってから</w:t>
      </w:r>
      <w:r>
        <w:rPr>
          <w:rFonts w:ascii="ＭＳ 明朝" w:hAnsi="ＭＳ 明朝"/>
          <w:sz w:val="22"/>
          <w:szCs w:val="22"/>
        </w:rPr>
        <w:t>正式なルートを走</w:t>
      </w:r>
      <w:r w:rsidR="001C3033">
        <w:rPr>
          <w:rFonts w:ascii="ＭＳ 明朝" w:hAnsi="ＭＳ 明朝" w:hint="eastAsia"/>
          <w:sz w:val="22"/>
          <w:szCs w:val="22"/>
          <w:lang w:eastAsia="ja-JP"/>
        </w:rPr>
        <w:t>ってください。</w:t>
      </w:r>
    </w:p>
    <w:p w14:paraId="7F0FFBAF" w14:textId="77777777" w:rsidR="00872C5C" w:rsidRPr="009D32BE" w:rsidRDefault="00597EFB" w:rsidP="005B4B2C">
      <w:pPr>
        <w:ind w:leftChars="111" w:left="673" w:hangingChars="200" w:hanging="440"/>
        <w:outlineLvl w:val="0"/>
        <w:rPr>
          <w:rFonts w:ascii="ＭＳ ゴシック" w:eastAsia="ＭＳ ゴシック" w:hAnsi="ＭＳ 明朝"/>
          <w:sz w:val="22"/>
          <w:szCs w:val="22"/>
          <w:lang w:eastAsia="ja-JP"/>
        </w:rPr>
      </w:pPr>
      <w:r>
        <w:rPr>
          <w:rFonts w:ascii="ＭＳ ゴシック" w:eastAsia="ＭＳ ゴシック" w:hAnsi="ＭＳ 明朝" w:hint="eastAsia"/>
          <w:sz w:val="22"/>
          <w:szCs w:val="22"/>
          <w:lang w:eastAsia="ja-JP"/>
        </w:rPr>
        <w:t xml:space="preserve">(2) </w:t>
      </w:r>
      <w:r w:rsidR="00872C5C" w:rsidRPr="009D32BE">
        <w:rPr>
          <w:rFonts w:ascii="ＭＳ ゴシック" w:eastAsia="ＭＳ ゴシック" w:hAnsi="ＭＳ 明朝" w:hint="eastAsia"/>
          <w:sz w:val="22"/>
          <w:szCs w:val="22"/>
          <w:lang w:eastAsia="ja-JP"/>
        </w:rPr>
        <w:t>リタイア等の対応について</w:t>
      </w:r>
    </w:p>
    <w:p w14:paraId="233770CC" w14:textId="77777777" w:rsidR="00041498" w:rsidRDefault="00872C5C" w:rsidP="008C6B7D">
      <w:pPr>
        <w:pStyle w:val="2"/>
        <w:ind w:leftChars="210" w:left="659" w:hangingChars="99" w:hanging="218"/>
      </w:pPr>
      <w:r>
        <w:rPr>
          <w:rFonts w:hint="eastAsia"/>
          <w:b/>
          <w:bCs/>
        </w:rPr>
        <w:t>・</w:t>
      </w:r>
      <w:r w:rsidR="00C3509A">
        <w:rPr>
          <w:rFonts w:hint="eastAsia"/>
        </w:rPr>
        <w:t>リタイア、</w:t>
      </w:r>
      <w:r>
        <w:rPr>
          <w:rFonts w:hint="eastAsia"/>
        </w:rPr>
        <w:t>事故、体調不良、タイムオーバー、レシート紛失などの場合は、直ちにスタッフへ連絡してください。</w:t>
      </w:r>
      <w:r w:rsidR="005F25A0">
        <w:rPr>
          <w:rFonts w:hint="eastAsia"/>
        </w:rPr>
        <w:t>電話番号はブルベカードに記載してあります。</w:t>
      </w:r>
      <w:r w:rsidR="00041498">
        <w:rPr>
          <w:rFonts w:hint="eastAsia"/>
        </w:rPr>
        <w:t>事故処理等は各自が行ってください。</w:t>
      </w:r>
    </w:p>
    <w:p w14:paraId="20EEFE47" w14:textId="77777777" w:rsidR="00872C5C" w:rsidRDefault="00041498" w:rsidP="008C6B7D">
      <w:pPr>
        <w:pStyle w:val="2"/>
        <w:ind w:leftChars="210" w:left="659" w:hangingChars="99" w:hanging="218"/>
      </w:pPr>
      <w:r>
        <w:rPr>
          <w:rFonts w:hint="eastAsia"/>
          <w:b/>
          <w:bCs/>
        </w:rPr>
        <w:t>・</w:t>
      </w:r>
      <w:r w:rsidR="00872C5C">
        <w:rPr>
          <w:rFonts w:hint="eastAsia"/>
        </w:rPr>
        <w:t>当日出走しない場合も、事前に連絡してください。</w:t>
      </w:r>
    </w:p>
    <w:p w14:paraId="0B9DBE2A" w14:textId="77777777" w:rsidR="00176EEC" w:rsidRDefault="00176EEC" w:rsidP="008C6B7D">
      <w:pPr>
        <w:ind w:leftChars="213" w:left="657" w:hangingChars="100" w:hanging="210"/>
        <w:rPr>
          <w:rFonts w:ascii="ＭＳ 明朝" w:hAnsi="ＭＳ 明朝"/>
          <w:sz w:val="22"/>
          <w:szCs w:val="22"/>
          <w:lang w:eastAsia="ja-JP"/>
        </w:rPr>
      </w:pPr>
      <w:r>
        <w:rPr>
          <w:rFonts w:hint="eastAsia"/>
          <w:b/>
          <w:bCs/>
        </w:rPr>
        <w:t>・</w:t>
      </w:r>
      <w:r w:rsidR="00872C5C">
        <w:rPr>
          <w:rFonts w:ascii="ＭＳ 明朝" w:hAnsi="ＭＳ 明朝"/>
          <w:sz w:val="22"/>
          <w:szCs w:val="22"/>
        </w:rPr>
        <w:t>リタイアの場合は</w:t>
      </w:r>
      <w:r w:rsidR="00872C5C">
        <w:rPr>
          <w:rFonts w:ascii="ＭＳ 明朝" w:hAnsi="ＭＳ 明朝" w:hint="eastAsia"/>
          <w:sz w:val="22"/>
          <w:szCs w:val="22"/>
          <w:lang w:eastAsia="ja-JP"/>
        </w:rPr>
        <w:t>、自力で移動手段を確保して</w:t>
      </w:r>
      <w:r w:rsidR="00872C5C">
        <w:rPr>
          <w:rFonts w:ascii="ＭＳ 明朝" w:hAnsi="ＭＳ 明朝"/>
          <w:sz w:val="22"/>
          <w:szCs w:val="22"/>
        </w:rPr>
        <w:t>スタート地点に戻るか、直接帰宅して下さい。</w:t>
      </w:r>
      <w:r w:rsidR="00872C5C">
        <w:rPr>
          <w:rFonts w:ascii="ＭＳ 明朝" w:hAnsi="ＭＳ 明朝" w:hint="eastAsia"/>
          <w:sz w:val="22"/>
          <w:szCs w:val="22"/>
          <w:lang w:eastAsia="ja-JP"/>
        </w:rPr>
        <w:t>主催者による参加者</w:t>
      </w:r>
      <w:r w:rsidR="00C975F5">
        <w:rPr>
          <w:rFonts w:ascii="ＭＳ 明朝" w:hAnsi="ＭＳ 明朝" w:hint="eastAsia"/>
          <w:sz w:val="22"/>
          <w:szCs w:val="22"/>
          <w:lang w:eastAsia="ja-JP"/>
        </w:rPr>
        <w:t>及び自転車等</w:t>
      </w:r>
      <w:r w:rsidR="00872C5C">
        <w:rPr>
          <w:rFonts w:ascii="ＭＳ 明朝" w:hAnsi="ＭＳ 明朝" w:hint="eastAsia"/>
          <w:sz w:val="22"/>
          <w:szCs w:val="22"/>
          <w:lang w:eastAsia="ja-JP"/>
        </w:rPr>
        <w:t>の</w:t>
      </w:r>
      <w:r w:rsidR="00872C5C">
        <w:rPr>
          <w:rFonts w:ascii="ＭＳ 明朝" w:hAnsi="ＭＳ 明朝"/>
          <w:sz w:val="22"/>
          <w:szCs w:val="22"/>
        </w:rPr>
        <w:t>回収</w:t>
      </w:r>
      <w:r w:rsidR="00872C5C">
        <w:rPr>
          <w:rFonts w:ascii="ＭＳ 明朝" w:hAnsi="ＭＳ 明朝" w:hint="eastAsia"/>
          <w:sz w:val="22"/>
          <w:szCs w:val="22"/>
          <w:lang w:eastAsia="ja-JP"/>
        </w:rPr>
        <w:t>（手配を含め）は行いません</w:t>
      </w:r>
      <w:r w:rsidR="00872C5C">
        <w:rPr>
          <w:rFonts w:ascii="ＭＳ 明朝" w:hAnsi="ＭＳ 明朝"/>
          <w:sz w:val="22"/>
          <w:szCs w:val="22"/>
        </w:rPr>
        <w:t>。</w:t>
      </w:r>
    </w:p>
    <w:p w14:paraId="3D9518F7" w14:textId="77777777" w:rsidR="00E462CE" w:rsidRDefault="00E462CE" w:rsidP="005B4B2C">
      <w:pPr>
        <w:outlineLvl w:val="0"/>
        <w:rPr>
          <w:rFonts w:ascii="ＭＳ ゴシック" w:eastAsia="ＭＳ ゴシック" w:hAnsi="ＭＳ 明朝"/>
          <w:sz w:val="22"/>
          <w:szCs w:val="22"/>
          <w:lang w:eastAsia="ja-JP"/>
        </w:rPr>
      </w:pPr>
      <w:r>
        <w:rPr>
          <w:rFonts w:ascii="ＭＳ ゴシック" w:eastAsia="ＭＳ ゴシック"/>
          <w:sz w:val="28"/>
          <w:szCs w:val="28"/>
        </w:rPr>
        <w:t>【</w:t>
      </w:r>
      <w:r>
        <w:rPr>
          <w:rFonts w:ascii="ＭＳ ゴシック" w:eastAsia="ＭＳ ゴシック" w:hint="eastAsia"/>
          <w:sz w:val="28"/>
          <w:szCs w:val="28"/>
          <w:lang w:eastAsia="ja-JP"/>
        </w:rPr>
        <w:t>中止の判断について</w:t>
      </w:r>
      <w:r>
        <w:rPr>
          <w:rFonts w:ascii="ＭＳ ゴシック" w:eastAsia="ＭＳ ゴシック" w:hAnsi="ＭＳ ゴシック"/>
          <w:sz w:val="28"/>
          <w:szCs w:val="28"/>
        </w:rPr>
        <w:t>】</w:t>
      </w:r>
    </w:p>
    <w:p w14:paraId="1BEB8F0E" w14:textId="77777777" w:rsidR="00E462CE" w:rsidRPr="00E462CE" w:rsidRDefault="00E462CE" w:rsidP="008C6B7D">
      <w:pPr>
        <w:ind w:leftChars="201" w:left="628" w:hangingChars="98" w:hanging="206"/>
        <w:rPr>
          <w:rFonts w:ascii="ＭＳ 明朝" w:hAnsi="ＭＳ 明朝"/>
          <w:sz w:val="22"/>
          <w:szCs w:val="22"/>
          <w:lang w:eastAsia="ja-JP"/>
        </w:rPr>
      </w:pPr>
      <w:r>
        <w:rPr>
          <w:rFonts w:hint="eastAsia"/>
          <w:b/>
          <w:bCs/>
        </w:rPr>
        <w:t>・</w:t>
      </w:r>
      <w:r w:rsidR="005F25A0" w:rsidRPr="005F25A0">
        <w:rPr>
          <w:rFonts w:hint="eastAsia"/>
          <w:bCs/>
          <w:lang w:eastAsia="ja-JP"/>
        </w:rPr>
        <w:t>悪天候などにより</w:t>
      </w:r>
      <w:r>
        <w:rPr>
          <w:rFonts w:ascii="ＭＳ 明朝" w:hAnsi="ＭＳ 明朝" w:hint="eastAsia"/>
          <w:sz w:val="22"/>
          <w:szCs w:val="22"/>
          <w:lang w:eastAsia="ja-JP"/>
        </w:rPr>
        <w:t>主催者が中止の判断をする場合、その時期は予め特定せず状況に応じて決定します。スタート後に</w:t>
      </w:r>
      <w:r w:rsidRPr="006C453B">
        <w:rPr>
          <w:rFonts w:ascii="ＭＳ 明朝" w:hAnsi="ＭＳ 明朝" w:hint="eastAsia"/>
          <w:sz w:val="22"/>
          <w:szCs w:val="22"/>
          <w:lang w:eastAsia="ja-JP"/>
        </w:rPr>
        <w:t>中止することもあり</w:t>
      </w:r>
      <w:r>
        <w:rPr>
          <w:rFonts w:ascii="ＭＳ 明朝" w:hAnsi="ＭＳ 明朝" w:hint="eastAsia"/>
          <w:sz w:val="22"/>
          <w:szCs w:val="22"/>
          <w:lang w:eastAsia="ja-JP"/>
        </w:rPr>
        <w:t>得</w:t>
      </w:r>
      <w:r w:rsidRPr="006C453B">
        <w:rPr>
          <w:rFonts w:ascii="ＭＳ 明朝" w:hAnsi="ＭＳ 明朝" w:hint="eastAsia"/>
          <w:sz w:val="22"/>
          <w:szCs w:val="22"/>
          <w:lang w:eastAsia="ja-JP"/>
        </w:rPr>
        <w:t>ます。</w:t>
      </w:r>
      <w:r>
        <w:rPr>
          <w:rFonts w:ascii="ＭＳ 明朝" w:hAnsi="ＭＳ 明朝" w:hint="eastAsia"/>
          <w:sz w:val="22"/>
          <w:szCs w:val="22"/>
          <w:lang w:eastAsia="ja-JP"/>
        </w:rPr>
        <w:t>実施を継続する場合であっても、参加者の安全を保障するものではなく、参加者は自らの判断と責任において中断・待機などの対応をとることが原則です。ブルベの開催・続行ができなくなった場合でも</w:t>
      </w:r>
      <w:r w:rsidRPr="006C453B">
        <w:rPr>
          <w:rFonts w:ascii="ＭＳ 明朝" w:hAnsi="ＭＳ 明朝" w:hint="eastAsia"/>
          <w:sz w:val="22"/>
          <w:szCs w:val="22"/>
          <w:lang w:eastAsia="ja-JP"/>
        </w:rPr>
        <w:t>参加費</w:t>
      </w:r>
      <w:r>
        <w:rPr>
          <w:rFonts w:ascii="ＭＳ 明朝" w:hAnsi="ＭＳ 明朝" w:hint="eastAsia"/>
          <w:sz w:val="22"/>
          <w:szCs w:val="22"/>
          <w:lang w:eastAsia="ja-JP"/>
        </w:rPr>
        <w:t>は</w:t>
      </w:r>
      <w:r w:rsidRPr="006C453B">
        <w:rPr>
          <w:rFonts w:ascii="ＭＳ 明朝" w:hAnsi="ＭＳ 明朝" w:hint="eastAsia"/>
          <w:sz w:val="22"/>
          <w:szCs w:val="22"/>
          <w:lang w:eastAsia="ja-JP"/>
        </w:rPr>
        <w:t>返却しません。</w:t>
      </w:r>
    </w:p>
    <w:p w14:paraId="36DBBEF7" w14:textId="77777777" w:rsidR="00872C5C" w:rsidRPr="00116E42" w:rsidRDefault="00872C5C" w:rsidP="005B4B2C">
      <w:pPr>
        <w:outlineLvl w:val="0"/>
        <w:rPr>
          <w:rFonts w:ascii="ＭＳ ゴシック" w:eastAsia="ＭＳ ゴシック" w:hAnsi="ＭＳ ゴシック"/>
          <w:sz w:val="28"/>
          <w:szCs w:val="28"/>
          <w:lang w:eastAsia="ja-JP"/>
        </w:rPr>
      </w:pPr>
      <w:r w:rsidRPr="00116E42">
        <w:rPr>
          <w:rFonts w:ascii="ＭＳ ゴシック" w:eastAsia="ＭＳ ゴシック"/>
          <w:sz w:val="28"/>
          <w:szCs w:val="28"/>
        </w:rPr>
        <w:t>【</w:t>
      </w:r>
      <w:r w:rsidRPr="00116E42">
        <w:rPr>
          <w:rFonts w:ascii="ＭＳ ゴシック" w:eastAsia="ＭＳ ゴシック" w:hint="eastAsia"/>
          <w:sz w:val="28"/>
          <w:szCs w:val="28"/>
          <w:lang w:eastAsia="ja-JP"/>
        </w:rPr>
        <w:t>荷物の預かりについて</w:t>
      </w:r>
      <w:r w:rsidRPr="00116E42">
        <w:rPr>
          <w:rFonts w:ascii="ＭＳ ゴシック" w:eastAsia="ＭＳ ゴシック" w:hAnsi="ＭＳ ゴシック"/>
          <w:sz w:val="28"/>
          <w:szCs w:val="28"/>
        </w:rPr>
        <w:t>】</w:t>
      </w:r>
    </w:p>
    <w:p w14:paraId="2739CA05" w14:textId="68AC2604" w:rsidR="007035F3" w:rsidRPr="00DF729A" w:rsidRDefault="00176EEC" w:rsidP="00FB2446">
      <w:pPr>
        <w:rPr>
          <w:rFonts w:ascii="ＭＳ 明朝" w:hAnsi="ＭＳ 明朝"/>
          <w:sz w:val="22"/>
          <w:szCs w:val="22"/>
          <w:lang w:eastAsia="ja-JP"/>
        </w:rPr>
      </w:pPr>
      <w:r w:rsidRPr="00116E42">
        <w:rPr>
          <w:rFonts w:ascii="ＭＳ ゴシック" w:eastAsia="ＭＳ ゴシック" w:hAnsi="ＭＳ ゴシック" w:hint="eastAsia"/>
          <w:sz w:val="28"/>
          <w:szCs w:val="28"/>
          <w:lang w:eastAsia="ja-JP"/>
        </w:rPr>
        <w:t xml:space="preserve">　 </w:t>
      </w:r>
      <w:r w:rsidRPr="00116E42">
        <w:rPr>
          <w:rFonts w:ascii="ＭＳ ゴシック" w:eastAsia="ＭＳ ゴシック" w:hAnsi="ＭＳ ゴシック" w:hint="eastAsia"/>
          <w:b/>
          <w:bCs/>
          <w:sz w:val="22"/>
          <w:szCs w:val="22"/>
          <w:lang w:eastAsia="ja-JP"/>
        </w:rPr>
        <w:t>・</w:t>
      </w:r>
      <w:r w:rsidR="005F36F4" w:rsidRPr="00DF729A">
        <w:rPr>
          <w:rFonts w:ascii="ＭＳ 明朝" w:hAnsi="ＭＳ 明朝" w:hint="eastAsia"/>
          <w:b/>
          <w:bCs/>
          <w:sz w:val="22"/>
          <w:szCs w:val="22"/>
          <w:lang w:eastAsia="ja-JP"/>
        </w:rPr>
        <w:t>S</w:t>
      </w:r>
      <w:r w:rsidR="005F36F4" w:rsidRPr="00DF729A">
        <w:rPr>
          <w:rFonts w:ascii="ＭＳ 明朝" w:hAnsi="ＭＳ 明朝"/>
          <w:b/>
          <w:bCs/>
          <w:sz w:val="22"/>
          <w:szCs w:val="22"/>
          <w:lang w:eastAsia="ja-JP"/>
        </w:rPr>
        <w:t>tart/Goalで</w:t>
      </w:r>
      <w:r w:rsidR="005F36F4" w:rsidRPr="00DF729A">
        <w:rPr>
          <w:rFonts w:ascii="ＭＳ 明朝" w:hAnsi="ＭＳ 明朝" w:hint="eastAsia"/>
          <w:sz w:val="22"/>
          <w:szCs w:val="22"/>
          <w:lang w:eastAsia="ja-JP"/>
        </w:rPr>
        <w:t>荷物</w:t>
      </w:r>
      <w:r w:rsidR="00196E5A" w:rsidRPr="00DF729A">
        <w:rPr>
          <w:rFonts w:ascii="ＭＳ 明朝" w:hAnsi="ＭＳ 明朝" w:hint="eastAsia"/>
          <w:sz w:val="22"/>
          <w:szCs w:val="22"/>
          <w:lang w:eastAsia="ja-JP"/>
        </w:rPr>
        <w:t>の</w:t>
      </w:r>
      <w:r w:rsidR="00F22628" w:rsidRPr="00DF729A">
        <w:rPr>
          <w:rFonts w:ascii="ＭＳ 明朝" w:hAnsi="ＭＳ 明朝" w:hint="eastAsia"/>
          <w:sz w:val="22"/>
          <w:szCs w:val="22"/>
          <w:lang w:eastAsia="ja-JP"/>
        </w:rPr>
        <w:t>預かり</w:t>
      </w:r>
      <w:r w:rsidR="0062263B">
        <w:rPr>
          <w:rFonts w:ascii="ＭＳ 明朝" w:hAnsi="ＭＳ 明朝" w:hint="eastAsia"/>
          <w:sz w:val="22"/>
          <w:szCs w:val="22"/>
          <w:lang w:eastAsia="ja-JP"/>
        </w:rPr>
        <w:t>を</w:t>
      </w:r>
      <w:r w:rsidR="00196E5A" w:rsidRPr="00DF729A">
        <w:rPr>
          <w:rFonts w:ascii="ＭＳ 明朝" w:hAnsi="ＭＳ 明朝" w:hint="eastAsia"/>
          <w:sz w:val="22"/>
          <w:szCs w:val="22"/>
          <w:lang w:eastAsia="ja-JP"/>
        </w:rPr>
        <w:t>行います</w:t>
      </w:r>
      <w:r w:rsidR="00F22628" w:rsidRPr="00DF729A">
        <w:rPr>
          <w:rFonts w:ascii="ＭＳ 明朝" w:hAnsi="ＭＳ 明朝" w:hint="eastAsia"/>
          <w:sz w:val="22"/>
          <w:szCs w:val="22"/>
          <w:lang w:eastAsia="ja-JP"/>
        </w:rPr>
        <w:t>。</w:t>
      </w:r>
      <w:r w:rsidR="0062263B">
        <w:rPr>
          <w:rFonts w:ascii="ＭＳ 明朝" w:hAnsi="ＭＳ 明朝" w:hint="eastAsia"/>
          <w:sz w:val="22"/>
          <w:szCs w:val="22"/>
          <w:lang w:eastAsia="ja-JP"/>
        </w:rPr>
        <w:t>荷物引き取りは</w:t>
      </w:r>
      <w:r w:rsidR="00BC2A4D">
        <w:rPr>
          <w:rFonts w:ascii="ＭＳ 明朝" w:hAnsi="ＭＳ 明朝" w:hint="eastAsia"/>
          <w:sz w:val="22"/>
          <w:szCs w:val="22"/>
          <w:lang w:eastAsia="ja-JP"/>
        </w:rPr>
        <w:t>9/1</w:t>
      </w:r>
      <w:r w:rsidR="005B4B2C">
        <w:rPr>
          <w:rFonts w:ascii="ＭＳ 明朝" w:hAnsi="ＭＳ 明朝"/>
          <w:sz w:val="22"/>
          <w:szCs w:val="22"/>
          <w:lang w:eastAsia="ja-JP"/>
        </w:rPr>
        <w:t>7</w:t>
      </w:r>
      <w:r w:rsidR="0062263B">
        <w:rPr>
          <w:rFonts w:ascii="ＭＳ 明朝" w:hAnsi="ＭＳ 明朝" w:hint="eastAsia"/>
          <w:sz w:val="22"/>
          <w:szCs w:val="22"/>
          <w:lang w:eastAsia="ja-JP"/>
        </w:rPr>
        <w:t>の18時以降に可能です。</w:t>
      </w:r>
    </w:p>
    <w:p w14:paraId="6F07F5CF" w14:textId="77777777" w:rsidR="00872C5C" w:rsidRDefault="00872C5C" w:rsidP="005B4B2C">
      <w:pPr>
        <w:ind w:leftChars="-38" w:left="-4" w:hangingChars="27" w:hanging="76"/>
        <w:outlineLvl w:val="0"/>
        <w:rPr>
          <w:rFonts w:ascii="ＭＳ ゴシック" w:eastAsia="ＭＳ ゴシック" w:hAnsi="ＭＳ ゴシック"/>
          <w:color w:val="000000"/>
          <w:sz w:val="28"/>
          <w:szCs w:val="28"/>
          <w:lang w:eastAsia="ja-JP"/>
        </w:rPr>
      </w:pPr>
      <w:r>
        <w:rPr>
          <w:rFonts w:ascii="ＭＳ ゴシック" w:eastAsia="ＭＳ ゴシック" w:hAnsi="ＭＳ ゴシック"/>
          <w:color w:val="000000"/>
          <w:sz w:val="28"/>
          <w:szCs w:val="28"/>
        </w:rPr>
        <w:t>【</w:t>
      </w:r>
      <w:r w:rsidR="00F96B9B">
        <w:rPr>
          <w:rFonts w:ascii="ＭＳ ゴシック" w:eastAsia="ＭＳ ゴシック" w:hAnsi="ＭＳ ゴシック" w:hint="eastAsia"/>
          <w:color w:val="000000"/>
          <w:sz w:val="28"/>
          <w:szCs w:val="28"/>
          <w:lang w:eastAsia="ja-JP"/>
        </w:rPr>
        <w:t>集合場所・駐車場</w:t>
      </w:r>
      <w:r>
        <w:rPr>
          <w:rFonts w:ascii="ＭＳ ゴシック" w:eastAsia="ＭＳ ゴシック" w:hAnsi="ＭＳ ゴシック"/>
          <w:color w:val="000000"/>
          <w:sz w:val="28"/>
          <w:szCs w:val="28"/>
        </w:rPr>
        <w:t>】</w:t>
      </w:r>
    </w:p>
    <w:p w14:paraId="1F6DF7CB" w14:textId="77777777" w:rsidR="00872C5C" w:rsidRDefault="00597EFB" w:rsidP="005B4B2C">
      <w:pPr>
        <w:ind w:left="220"/>
        <w:jc w:val="left"/>
        <w:outlineLvl w:val="0"/>
        <w:rPr>
          <w:rFonts w:ascii="ＭＳ ゴシック" w:eastAsia="ＭＳ ゴシック" w:hAnsi="ＭＳ ゴシック"/>
          <w:b/>
          <w:color w:val="000000"/>
          <w:sz w:val="22"/>
          <w:lang w:eastAsia="ja-JP"/>
        </w:rPr>
      </w:pPr>
      <w:r>
        <w:rPr>
          <w:rFonts w:ascii="ＭＳ ゴシック" w:eastAsia="ＭＳ ゴシック" w:hAnsi="ＭＳ ゴシック" w:hint="eastAsia"/>
          <w:bCs/>
          <w:color w:val="000000"/>
          <w:sz w:val="22"/>
          <w:lang w:eastAsia="ja-JP"/>
        </w:rPr>
        <w:t xml:space="preserve">(1) </w:t>
      </w:r>
      <w:r w:rsidR="00872C5C">
        <w:rPr>
          <w:rFonts w:ascii="ＭＳ ゴシック" w:eastAsia="ＭＳ ゴシック" w:hAnsi="ＭＳ ゴシック"/>
          <w:bCs/>
          <w:color w:val="000000"/>
          <w:sz w:val="22"/>
        </w:rPr>
        <w:t>集合場所</w:t>
      </w:r>
    </w:p>
    <w:p w14:paraId="58C7E84F" w14:textId="77777777" w:rsidR="00C34EFD" w:rsidRPr="00C34EFD" w:rsidRDefault="00597EFB" w:rsidP="00672AAF">
      <w:pPr>
        <w:ind w:leftChars="-5" w:left="-10" w:firstLineChars="4" w:firstLine="8"/>
        <w:rPr>
          <w:rFonts w:ascii="ＭＳ 明朝" w:hAnsi="ＭＳ 明朝"/>
          <w:bCs/>
          <w:color w:val="000000"/>
          <w:sz w:val="22"/>
          <w:lang w:eastAsia="ja-JP"/>
        </w:rPr>
      </w:pPr>
      <w:r>
        <w:rPr>
          <w:rFonts w:hint="eastAsia"/>
          <w:lang w:eastAsia="ja-JP"/>
        </w:rPr>
        <w:t xml:space="preserve">      </w:t>
      </w:r>
      <w:r w:rsidR="000D4848">
        <w:rPr>
          <w:rFonts w:hint="eastAsia"/>
          <w:lang w:eastAsia="ja-JP"/>
        </w:rPr>
        <w:t>函館</w:t>
      </w:r>
      <w:r w:rsidR="00C34EFD">
        <w:t>市</w:t>
      </w:r>
      <w:r w:rsidR="000D4848">
        <w:rPr>
          <w:rFonts w:hint="eastAsia"/>
        </w:rPr>
        <w:t>亀田中野</w:t>
      </w:r>
      <w:r w:rsidR="000D4848">
        <w:t>町</w:t>
      </w:r>
      <w:r w:rsidR="00C34EFD">
        <w:t>１１</w:t>
      </w:r>
      <w:r w:rsidR="000D4848">
        <w:rPr>
          <w:rFonts w:hint="eastAsia"/>
        </w:rPr>
        <w:t>６ー２</w:t>
      </w:r>
      <w:r>
        <w:rPr>
          <w:rFonts w:ascii="ＭＳ 明朝" w:hAnsi="ＭＳ 明朝" w:hint="eastAsia"/>
          <w:bCs/>
          <w:color w:val="000000"/>
          <w:sz w:val="22"/>
          <w:lang w:eastAsia="ja-JP"/>
        </w:rPr>
        <w:t xml:space="preserve">  </w:t>
      </w:r>
      <w:r w:rsidR="000D4848">
        <w:rPr>
          <w:rFonts w:ascii="ＭＳ 明朝" w:hAnsi="ＭＳ 明朝" w:hint="eastAsia"/>
          <w:bCs/>
          <w:color w:val="000000"/>
          <w:sz w:val="22"/>
          <w:lang w:eastAsia="ja-JP"/>
        </w:rPr>
        <w:t>公立はこだて未来大学駐車場</w:t>
      </w:r>
      <w:r w:rsidR="00747EE4">
        <w:rPr>
          <w:rFonts w:ascii="ＭＳ 明朝" w:hAnsi="ＭＳ 明朝" w:hint="eastAsia"/>
          <w:bCs/>
          <w:color w:val="000000"/>
          <w:sz w:val="22"/>
          <w:lang w:eastAsia="ja-JP"/>
        </w:rPr>
        <w:t xml:space="preserve">　(下図参照)</w:t>
      </w:r>
    </w:p>
    <w:p w14:paraId="0827F612" w14:textId="77777777" w:rsidR="004A6CAA" w:rsidRDefault="00C34EFD" w:rsidP="00E42E67">
      <w:pPr>
        <w:ind w:leftChars="-123" w:left="2" w:hangingChars="118" w:hanging="260"/>
        <w:rPr>
          <w:rFonts w:ascii="ＭＳ 明朝" w:hAnsi="ＭＳ 明朝"/>
          <w:bCs/>
          <w:color w:val="000000"/>
          <w:sz w:val="22"/>
          <w:lang w:eastAsia="ja-JP"/>
        </w:rPr>
      </w:pPr>
      <w:r>
        <w:rPr>
          <w:rFonts w:ascii="ＭＳ 明朝" w:hAnsi="ＭＳ 明朝" w:hint="eastAsia"/>
          <w:bCs/>
          <w:color w:val="000000"/>
          <w:sz w:val="22"/>
          <w:lang w:eastAsia="ja-JP"/>
        </w:rPr>
        <w:t xml:space="preserve">　　　　　</w:t>
      </w:r>
      <w:hyperlink r:id="rId11" w:history="1">
        <w:r w:rsidR="004A6CAA" w:rsidRPr="0008037A">
          <w:rPr>
            <w:rStyle w:val="a4"/>
            <w:rFonts w:ascii="ＭＳ 明朝" w:hAnsi="ＭＳ 明朝"/>
            <w:bCs/>
            <w:sz w:val="22"/>
            <w:lang w:eastAsia="ja-JP"/>
          </w:rPr>
          <w:t>http://www.fun.ac.jp/access/</w:t>
        </w:r>
      </w:hyperlink>
    </w:p>
    <w:p w14:paraId="0017BC14" w14:textId="77777777" w:rsidR="007D06F1" w:rsidRPr="005F25A0" w:rsidRDefault="00C34EFD" w:rsidP="005B4B2C">
      <w:pPr>
        <w:ind w:leftChars="-123" w:left="2" w:hangingChars="118" w:hanging="260"/>
        <w:outlineLvl w:val="0"/>
        <w:rPr>
          <w:rFonts w:ascii="ＭＳ ゴシック" w:eastAsia="ＭＳ ゴシック" w:hAnsi="ＭＳ ゴシック"/>
          <w:bCs/>
          <w:color w:val="000000"/>
          <w:sz w:val="22"/>
          <w:lang w:eastAsia="ja-JP"/>
        </w:rPr>
      </w:pPr>
      <w:r>
        <w:rPr>
          <w:rFonts w:ascii="ＭＳ 明朝" w:hAnsi="ＭＳ 明朝" w:hint="eastAsia"/>
          <w:bCs/>
          <w:color w:val="000000"/>
          <w:sz w:val="22"/>
          <w:lang w:eastAsia="ja-JP"/>
        </w:rPr>
        <w:t xml:space="preserve">　　</w:t>
      </w:r>
      <w:r w:rsidR="00597EFB" w:rsidRPr="005F25A0">
        <w:rPr>
          <w:rFonts w:ascii="ＭＳ ゴシック" w:eastAsia="ＭＳ ゴシック" w:hAnsi="ＭＳ ゴシック" w:hint="eastAsia"/>
          <w:bCs/>
          <w:color w:val="000000"/>
          <w:sz w:val="22"/>
          <w:lang w:eastAsia="ja-JP"/>
        </w:rPr>
        <w:t xml:space="preserve">(2) </w:t>
      </w:r>
      <w:r w:rsidR="007D06F1" w:rsidRPr="005F25A0">
        <w:rPr>
          <w:rFonts w:ascii="ＭＳ ゴシック" w:eastAsia="ＭＳ ゴシック" w:hAnsi="ＭＳ ゴシック" w:hint="eastAsia"/>
          <w:bCs/>
          <w:color w:val="000000"/>
          <w:sz w:val="22"/>
          <w:lang w:eastAsia="ja-JP"/>
        </w:rPr>
        <w:t>駐車場</w:t>
      </w:r>
    </w:p>
    <w:p w14:paraId="2996ECD6" w14:textId="77777777" w:rsidR="00685098" w:rsidRPr="00685098" w:rsidRDefault="00C34EFD" w:rsidP="00685098">
      <w:pPr>
        <w:ind w:leftChars="299" w:left="641" w:hangingChars="6" w:hanging="13"/>
        <w:rPr>
          <w:rFonts w:ascii="ＭＳ 明朝" w:hAnsi="ＭＳ 明朝"/>
          <w:bCs/>
          <w:color w:val="000000"/>
          <w:sz w:val="22"/>
          <w:lang w:eastAsia="ja-JP"/>
        </w:rPr>
      </w:pPr>
      <w:r>
        <w:rPr>
          <w:rFonts w:ascii="ＭＳ 明朝" w:hAnsi="ＭＳ 明朝" w:hint="eastAsia"/>
          <w:bCs/>
          <w:color w:val="000000"/>
          <w:sz w:val="22"/>
          <w:lang w:eastAsia="ja-JP"/>
        </w:rPr>
        <w:t>車で来られる方は、</w:t>
      </w:r>
      <w:r w:rsidR="00EF0738">
        <w:rPr>
          <w:rFonts w:ascii="ＭＳ 明朝" w:hAnsi="ＭＳ 明朝" w:hint="eastAsia"/>
          <w:bCs/>
          <w:color w:val="000000"/>
          <w:sz w:val="22"/>
          <w:lang w:eastAsia="ja-JP"/>
        </w:rPr>
        <w:t>下図点線区域</w:t>
      </w:r>
      <w:r w:rsidR="00EF0738">
        <w:rPr>
          <w:rFonts w:ascii="ＭＳ 明朝" w:hAnsi="ＭＳ 明朝"/>
          <w:bCs/>
          <w:color w:val="000000"/>
          <w:sz w:val="22"/>
          <w:lang w:eastAsia="ja-JP"/>
        </w:rPr>
        <w:t>の</w:t>
      </w:r>
      <w:r w:rsidR="007367E7">
        <w:rPr>
          <w:rFonts w:ascii="ＭＳ 明朝" w:hAnsi="ＭＳ 明朝" w:hint="eastAsia"/>
          <w:bCs/>
          <w:color w:val="000000"/>
          <w:sz w:val="22"/>
          <w:lang w:eastAsia="ja-JP"/>
        </w:rPr>
        <w:t>駐車場</w:t>
      </w:r>
      <w:r w:rsidR="005B6AA0">
        <w:rPr>
          <w:rFonts w:ascii="ＭＳ 明朝" w:hAnsi="ＭＳ 明朝" w:hint="eastAsia"/>
          <w:bCs/>
          <w:color w:val="000000"/>
          <w:sz w:val="22"/>
          <w:lang w:eastAsia="ja-JP"/>
        </w:rPr>
        <w:t>に駐車してください。</w:t>
      </w:r>
      <w:r w:rsidR="007D06F1">
        <w:rPr>
          <w:rFonts w:ascii="ＭＳ 明朝" w:hAnsi="ＭＳ 明朝" w:hint="eastAsia"/>
          <w:bCs/>
          <w:color w:val="000000"/>
          <w:sz w:val="22"/>
          <w:lang w:eastAsia="ja-JP"/>
        </w:rPr>
        <w:t xml:space="preserve">　　　</w:t>
      </w:r>
    </w:p>
    <w:p w14:paraId="1E088F9C" w14:textId="77777777" w:rsidR="00685098" w:rsidRDefault="00685098">
      <w:pPr>
        <w:rPr>
          <w:rFonts w:ascii="ＭＳ ゴシック" w:eastAsia="ＭＳ ゴシック" w:hAnsi="ＭＳ ゴシック"/>
          <w:color w:val="000000"/>
          <w:lang w:eastAsia="ja-JP"/>
        </w:rPr>
      </w:pPr>
    </w:p>
    <w:p w14:paraId="497A07D2" w14:textId="77777777" w:rsidR="001D383F" w:rsidRDefault="00685098">
      <w:pPr>
        <w:rPr>
          <w:rFonts w:asciiTheme="minorEastAsia" w:eastAsiaTheme="minorEastAsia" w:hAnsiTheme="minorEastAsia"/>
          <w:color w:val="000000"/>
          <w:lang w:eastAsia="ja-JP"/>
        </w:rPr>
      </w:pPr>
      <w:r w:rsidRPr="00685098">
        <w:rPr>
          <w:rFonts w:asciiTheme="minorEastAsia" w:eastAsiaTheme="minorEastAsia" w:hAnsiTheme="minorEastAsia" w:hint="eastAsia"/>
          <w:noProof/>
          <w:color w:val="000000"/>
          <w:lang w:eastAsia="ja-JP"/>
        </w:rPr>
        <w:drawing>
          <wp:anchor distT="0" distB="0" distL="114300" distR="114300" simplePos="0" relativeHeight="251658240" behindDoc="0" locked="1" layoutInCell="1" allowOverlap="1" wp14:anchorId="04EDBB51" wp14:editId="2F37D87C">
            <wp:simplePos x="0" y="0"/>
            <wp:positionH relativeFrom="column">
              <wp:align>left</wp:align>
            </wp:positionH>
            <wp:positionV relativeFrom="page">
              <wp:posOffset>6704330</wp:posOffset>
            </wp:positionV>
            <wp:extent cx="2863215" cy="3140710"/>
            <wp:effectExtent l="0" t="0" r="6985" b="8890"/>
            <wp:wrapSquare wrapText="bothSides"/>
            <wp:docPr id="5" name="図 5" descr="Macintosh HD:Users:katagiri:Bike:Brevet:Hokkaido:2015:FUN:FUN.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katagiri:Bike:Brevet:Hokkaido:2015:FUN:FUN.tif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3215" cy="3140710"/>
                    </a:xfrm>
                    <a:prstGeom prst="rect">
                      <a:avLst/>
                    </a:prstGeom>
                    <a:noFill/>
                    <a:ln>
                      <a:noFill/>
                    </a:ln>
                    <a:extLst>
                      <a:ext uri="{FAA26D3D-D897-4be2-8F04-BA451C77F1D7}">
                        <ma14:placeholderFlag xmlns:ma14="http://schemas.microsoft.com/office/mac/drawingml/2011/main"/>
                      </a:ext>
                    </a:extLst>
                  </pic:spPr>
                </pic:pic>
              </a:graphicData>
            </a:graphic>
          </wp:anchor>
        </w:drawing>
      </w:r>
      <w:r>
        <w:rPr>
          <w:rFonts w:asciiTheme="minorEastAsia" w:eastAsiaTheme="minorEastAsia" w:hAnsiTheme="minorEastAsia" w:hint="eastAsia"/>
          <w:color w:val="000000"/>
          <w:lang w:eastAsia="ja-JP"/>
        </w:rPr>
        <w:t>ブルベ参加者は駐車場の北西側</w:t>
      </w:r>
      <w:r>
        <w:rPr>
          <w:rFonts w:asciiTheme="minorEastAsia" w:eastAsiaTheme="minorEastAsia" w:hAnsiTheme="minorEastAsia"/>
          <w:color w:val="000000"/>
          <w:lang w:eastAsia="ja-JP"/>
        </w:rPr>
        <w:t>(</w:t>
      </w:r>
      <w:r>
        <w:rPr>
          <w:rFonts w:asciiTheme="minorEastAsia" w:eastAsiaTheme="minorEastAsia" w:hAnsiTheme="minorEastAsia" w:hint="eastAsia"/>
          <w:color w:val="000000"/>
          <w:lang w:eastAsia="ja-JP"/>
        </w:rPr>
        <w:t>青線で表示</w:t>
      </w:r>
      <w:r>
        <w:rPr>
          <w:rFonts w:asciiTheme="minorEastAsia" w:eastAsiaTheme="minorEastAsia" w:hAnsiTheme="minorEastAsia"/>
          <w:color w:val="000000"/>
          <w:lang w:eastAsia="ja-JP"/>
        </w:rPr>
        <w:t>)</w:t>
      </w:r>
      <w:r>
        <w:rPr>
          <w:rFonts w:asciiTheme="minorEastAsia" w:eastAsiaTheme="minorEastAsia" w:hAnsiTheme="minorEastAsia" w:hint="eastAsia"/>
          <w:color w:val="000000"/>
          <w:lang w:eastAsia="ja-JP"/>
        </w:rPr>
        <w:t>に駐車をお願いします．</w:t>
      </w:r>
    </w:p>
    <w:p w14:paraId="698AED4F" w14:textId="77777777" w:rsidR="00685098" w:rsidRDefault="00685098">
      <w:pPr>
        <w:rPr>
          <w:rFonts w:asciiTheme="minorEastAsia" w:eastAsiaTheme="minorEastAsia" w:hAnsiTheme="minorEastAsia"/>
          <w:color w:val="000000"/>
          <w:lang w:eastAsia="ja-JP"/>
        </w:rPr>
      </w:pPr>
    </w:p>
    <w:p w14:paraId="11BEF0BB" w14:textId="77777777" w:rsidR="00685098" w:rsidRDefault="00685098">
      <w:pPr>
        <w:rPr>
          <w:rFonts w:asciiTheme="minorEastAsia" w:eastAsiaTheme="minorEastAsia" w:hAnsiTheme="minorEastAsia"/>
          <w:color w:val="000000"/>
          <w:lang w:eastAsia="ja-JP"/>
        </w:rPr>
      </w:pPr>
    </w:p>
    <w:p w14:paraId="6525E12A" w14:textId="77777777" w:rsidR="00685098" w:rsidRDefault="00685098">
      <w:pPr>
        <w:rPr>
          <w:rFonts w:asciiTheme="minorEastAsia" w:eastAsiaTheme="minorEastAsia" w:hAnsiTheme="minorEastAsia"/>
          <w:color w:val="000000"/>
          <w:lang w:eastAsia="ja-JP"/>
        </w:rPr>
      </w:pPr>
    </w:p>
    <w:p w14:paraId="793C010A" w14:textId="77777777" w:rsidR="00685098" w:rsidRDefault="00685098">
      <w:pPr>
        <w:rPr>
          <w:rFonts w:asciiTheme="minorEastAsia" w:eastAsiaTheme="minorEastAsia" w:hAnsiTheme="minorEastAsia"/>
          <w:color w:val="000000"/>
          <w:lang w:eastAsia="ja-JP"/>
        </w:rPr>
      </w:pPr>
    </w:p>
    <w:p w14:paraId="0E00D558" w14:textId="77777777" w:rsidR="00685098" w:rsidRDefault="00685098">
      <w:pPr>
        <w:rPr>
          <w:rFonts w:asciiTheme="minorEastAsia" w:eastAsiaTheme="minorEastAsia" w:hAnsiTheme="minorEastAsia"/>
          <w:color w:val="000000"/>
          <w:lang w:eastAsia="ja-JP"/>
        </w:rPr>
      </w:pPr>
    </w:p>
    <w:p w14:paraId="51055C6C" w14:textId="77777777" w:rsidR="00685098" w:rsidRDefault="00685098">
      <w:pPr>
        <w:rPr>
          <w:rFonts w:asciiTheme="minorEastAsia" w:eastAsiaTheme="minorEastAsia" w:hAnsiTheme="minorEastAsia"/>
          <w:color w:val="000000"/>
          <w:lang w:eastAsia="ja-JP"/>
        </w:rPr>
      </w:pPr>
    </w:p>
    <w:p w14:paraId="55B771B3" w14:textId="77777777" w:rsidR="00685098" w:rsidRDefault="00685098">
      <w:pPr>
        <w:rPr>
          <w:rFonts w:asciiTheme="minorEastAsia" w:eastAsiaTheme="minorEastAsia" w:hAnsiTheme="minorEastAsia"/>
          <w:color w:val="000000"/>
          <w:lang w:eastAsia="ja-JP"/>
        </w:rPr>
      </w:pPr>
    </w:p>
    <w:p w14:paraId="7991D164" w14:textId="77777777" w:rsidR="00685098" w:rsidRDefault="00685098">
      <w:pPr>
        <w:rPr>
          <w:rFonts w:asciiTheme="minorEastAsia" w:eastAsiaTheme="minorEastAsia" w:hAnsiTheme="minorEastAsia"/>
          <w:color w:val="000000"/>
          <w:lang w:eastAsia="ja-JP"/>
        </w:rPr>
      </w:pPr>
    </w:p>
    <w:p w14:paraId="6A1AE2B6" w14:textId="77777777" w:rsidR="00685098" w:rsidRDefault="00685098">
      <w:pPr>
        <w:rPr>
          <w:rFonts w:asciiTheme="minorEastAsia" w:eastAsiaTheme="minorEastAsia" w:hAnsiTheme="minorEastAsia"/>
          <w:color w:val="000000"/>
          <w:lang w:eastAsia="ja-JP"/>
        </w:rPr>
      </w:pPr>
    </w:p>
    <w:p w14:paraId="247843D9" w14:textId="77777777" w:rsidR="00685098" w:rsidRDefault="00685098">
      <w:pPr>
        <w:rPr>
          <w:rFonts w:asciiTheme="minorEastAsia" w:eastAsiaTheme="minorEastAsia" w:hAnsiTheme="minorEastAsia"/>
          <w:color w:val="000000"/>
          <w:lang w:eastAsia="ja-JP"/>
        </w:rPr>
      </w:pPr>
    </w:p>
    <w:p w14:paraId="34CFAC9B" w14:textId="77777777" w:rsidR="00685098" w:rsidRDefault="00685098">
      <w:pPr>
        <w:rPr>
          <w:rFonts w:asciiTheme="minorEastAsia" w:eastAsiaTheme="minorEastAsia" w:hAnsiTheme="minorEastAsia"/>
          <w:color w:val="000000"/>
          <w:lang w:eastAsia="ja-JP"/>
        </w:rPr>
      </w:pPr>
    </w:p>
    <w:p w14:paraId="1E1D88CF" w14:textId="77777777" w:rsidR="00685098" w:rsidRPr="00685098" w:rsidRDefault="00685098">
      <w:pPr>
        <w:rPr>
          <w:rFonts w:asciiTheme="minorEastAsia" w:eastAsiaTheme="minorEastAsia" w:hAnsiTheme="minorEastAsia"/>
          <w:color w:val="000000"/>
          <w:lang w:eastAsia="ja-JP"/>
        </w:rPr>
      </w:pPr>
    </w:p>
    <w:p w14:paraId="6E162026" w14:textId="77777777" w:rsidR="00F96B9B" w:rsidRDefault="00F96B9B" w:rsidP="00F96B9B">
      <w:pPr>
        <w:ind w:leftChars="-38" w:left="-4" w:hangingChars="27" w:hanging="76"/>
        <w:rPr>
          <w:rFonts w:ascii="ＭＳ ゴシック" w:eastAsia="ＭＳ ゴシック" w:hAnsi="ＭＳ ゴシック"/>
          <w:color w:val="000000"/>
          <w:sz w:val="28"/>
          <w:szCs w:val="28"/>
          <w:lang w:eastAsia="ja-JP"/>
        </w:rPr>
      </w:pPr>
      <w:r>
        <w:rPr>
          <w:rFonts w:ascii="ＭＳ ゴシック" w:eastAsia="ＭＳ ゴシック" w:hAnsi="ＭＳ ゴシック"/>
          <w:color w:val="000000"/>
          <w:sz w:val="28"/>
          <w:szCs w:val="28"/>
        </w:rPr>
        <w:t>【スケジュール</w:t>
      </w:r>
      <w:r>
        <w:rPr>
          <w:rFonts w:ascii="ＭＳ ゴシック" w:eastAsia="ＭＳ ゴシック" w:hAnsi="ＭＳ ゴシック" w:hint="eastAsia"/>
          <w:color w:val="000000"/>
          <w:sz w:val="28"/>
          <w:szCs w:val="28"/>
          <w:lang w:eastAsia="ja-JP"/>
        </w:rPr>
        <w:t>等</w:t>
      </w:r>
      <w:r>
        <w:rPr>
          <w:rFonts w:ascii="ＭＳ ゴシック" w:eastAsia="ＭＳ ゴシック" w:hAnsi="ＭＳ ゴシック"/>
          <w:color w:val="000000"/>
          <w:sz w:val="28"/>
          <w:szCs w:val="28"/>
        </w:rPr>
        <w:t>】</w:t>
      </w:r>
    </w:p>
    <w:p w14:paraId="61DC3F6C" w14:textId="77777777" w:rsidR="00C3509A" w:rsidRDefault="00597EFB" w:rsidP="005B4B2C">
      <w:pPr>
        <w:outlineLvl w:val="0"/>
        <w:rPr>
          <w:rFonts w:ascii="ＭＳ Ｐゴシック" w:eastAsia="ＭＳ Ｐゴシック" w:hAnsi="ＭＳ Ｐゴシック"/>
          <w:bCs/>
          <w:sz w:val="22"/>
          <w:lang w:eastAsia="ja-JP"/>
        </w:rPr>
      </w:pPr>
      <w:r>
        <w:rPr>
          <w:rFonts w:ascii="ＭＳ ゴシック" w:eastAsia="ＭＳ ゴシック" w:hAnsi="ＭＳ ゴシック" w:hint="eastAsia"/>
          <w:color w:val="000000"/>
          <w:lang w:eastAsia="ja-JP"/>
        </w:rPr>
        <w:t>(</w:t>
      </w:r>
      <w:r w:rsidR="00F96B9B">
        <w:rPr>
          <w:rFonts w:ascii="ＭＳ ゴシック" w:eastAsia="ＭＳ ゴシック" w:hAnsi="ＭＳ ゴシック" w:hint="eastAsia"/>
          <w:color w:val="000000"/>
          <w:lang w:eastAsia="ja-JP"/>
        </w:rPr>
        <w:t>1</w:t>
      </w:r>
      <w:r>
        <w:rPr>
          <w:rFonts w:ascii="ＭＳ ゴシック" w:eastAsia="ＭＳ ゴシック" w:hAnsi="ＭＳ ゴシック" w:hint="eastAsia"/>
          <w:color w:val="000000"/>
          <w:lang w:eastAsia="ja-JP"/>
        </w:rPr>
        <w:t xml:space="preserve">) </w:t>
      </w:r>
      <w:r w:rsidR="00872C5C">
        <w:rPr>
          <w:rFonts w:ascii="ＭＳ Ｐゴシック" w:eastAsia="ＭＳ Ｐゴシック" w:hAnsi="ＭＳ Ｐゴシック"/>
          <w:bCs/>
          <w:sz w:val="22"/>
        </w:rPr>
        <w:t>受付</w:t>
      </w:r>
    </w:p>
    <w:p w14:paraId="597A088B" w14:textId="2A95A65E" w:rsidR="007035F3" w:rsidRDefault="006D5F64">
      <w:pPr>
        <w:rPr>
          <w:rFonts w:ascii="ＭＳ Ｐゴシック" w:eastAsia="ＭＳ Ｐゴシック" w:hAnsi="ＭＳ Ｐゴシック"/>
          <w:bCs/>
          <w:sz w:val="22"/>
          <w:lang w:eastAsia="ja-JP"/>
        </w:rPr>
      </w:pPr>
      <w:r>
        <w:rPr>
          <w:rFonts w:ascii="ＭＳ Ｐゴシック" w:eastAsia="ＭＳ Ｐゴシック" w:hAnsi="ＭＳ Ｐゴシック" w:hint="eastAsia"/>
          <w:bCs/>
          <w:sz w:val="22"/>
          <w:lang w:eastAsia="ja-JP"/>
        </w:rPr>
        <w:t xml:space="preserve">　　　</w:t>
      </w:r>
      <w:r w:rsidR="008C6B7D">
        <w:rPr>
          <w:rFonts w:ascii="ＭＳ Ｐゴシック" w:eastAsia="ＭＳ Ｐゴシック" w:hAnsi="ＭＳ Ｐゴシック" w:hint="eastAsia"/>
          <w:bCs/>
          <w:sz w:val="22"/>
          <w:lang w:eastAsia="ja-JP"/>
        </w:rPr>
        <w:t>９</w:t>
      </w:r>
      <w:r w:rsidR="007035F3">
        <w:rPr>
          <w:rFonts w:ascii="ＭＳ Ｐゴシック" w:eastAsia="ＭＳ Ｐゴシック" w:hAnsi="ＭＳ Ｐゴシック" w:hint="eastAsia"/>
          <w:bCs/>
          <w:sz w:val="22"/>
          <w:lang w:eastAsia="ja-JP"/>
        </w:rPr>
        <w:t>月</w:t>
      </w:r>
      <w:r w:rsidR="005B4B2C">
        <w:rPr>
          <w:rFonts w:ascii="ＭＳ Ｐゴシック" w:eastAsia="ＭＳ Ｐゴシック" w:hAnsi="ＭＳ Ｐゴシック" w:hint="eastAsia"/>
          <w:bCs/>
          <w:sz w:val="22"/>
          <w:lang w:eastAsia="ja-JP"/>
        </w:rPr>
        <w:t>１７</w:t>
      </w:r>
      <w:r w:rsidR="007035F3">
        <w:rPr>
          <w:rFonts w:ascii="ＭＳ Ｐゴシック" w:eastAsia="ＭＳ Ｐゴシック" w:hAnsi="ＭＳ Ｐゴシック" w:hint="eastAsia"/>
          <w:bCs/>
          <w:sz w:val="22"/>
          <w:lang w:eastAsia="ja-JP"/>
        </w:rPr>
        <w:t>日(</w:t>
      </w:r>
      <w:r>
        <w:rPr>
          <w:rFonts w:ascii="ＭＳ Ｐゴシック" w:eastAsia="ＭＳ Ｐゴシック" w:hAnsi="ＭＳ Ｐゴシック" w:hint="eastAsia"/>
          <w:bCs/>
          <w:sz w:val="22"/>
          <w:lang w:eastAsia="ja-JP"/>
        </w:rPr>
        <w:t>日</w:t>
      </w:r>
      <w:r w:rsidR="007035F3">
        <w:rPr>
          <w:rFonts w:ascii="ＭＳ Ｐゴシック" w:eastAsia="ＭＳ Ｐゴシック" w:hAnsi="ＭＳ Ｐゴシック" w:hint="eastAsia"/>
          <w:bCs/>
          <w:sz w:val="22"/>
          <w:lang w:eastAsia="ja-JP"/>
        </w:rPr>
        <w:t>)</w:t>
      </w:r>
    </w:p>
    <w:p w14:paraId="39A6B56E" w14:textId="77777777" w:rsidR="0042089E" w:rsidRDefault="0042089E">
      <w:pPr>
        <w:rPr>
          <w:rFonts w:ascii="ＭＳ Ｐゴシック" w:eastAsia="ＭＳ Ｐゴシック" w:hAnsi="ＭＳ Ｐゴシック"/>
          <w:bCs/>
          <w:sz w:val="22"/>
          <w:lang w:eastAsia="ja-JP"/>
        </w:rPr>
      </w:pPr>
      <w:r>
        <w:rPr>
          <w:rFonts w:ascii="ＭＳ Ｐゴシック" w:eastAsia="ＭＳ Ｐゴシック" w:hAnsi="ＭＳ Ｐゴシック" w:hint="eastAsia"/>
          <w:bCs/>
          <w:sz w:val="22"/>
          <w:lang w:eastAsia="ja-JP"/>
        </w:rPr>
        <w:t xml:space="preserve">　　　</w:t>
      </w:r>
      <w:r w:rsidR="006D5F64">
        <w:rPr>
          <w:rFonts w:ascii="ＭＳ Ｐゴシック" w:eastAsia="ＭＳ Ｐゴシック" w:hAnsi="ＭＳ Ｐゴシック" w:hint="eastAsia"/>
          <w:bCs/>
          <w:sz w:val="22"/>
          <w:lang w:eastAsia="ja-JP"/>
        </w:rPr>
        <w:t>５</w:t>
      </w:r>
      <w:r>
        <w:rPr>
          <w:rFonts w:ascii="ＭＳ Ｐゴシック" w:eastAsia="ＭＳ Ｐゴシック" w:hAnsi="ＭＳ Ｐゴシック" w:hint="eastAsia"/>
          <w:bCs/>
          <w:sz w:val="22"/>
          <w:lang w:eastAsia="ja-JP"/>
        </w:rPr>
        <w:t>時００分～</w:t>
      </w:r>
      <w:r w:rsidR="00C3509A">
        <w:rPr>
          <w:rFonts w:ascii="ＭＳ Ｐゴシック" w:eastAsia="ＭＳ Ｐゴシック" w:hAnsi="ＭＳ Ｐゴシック" w:hint="eastAsia"/>
          <w:bCs/>
          <w:sz w:val="22"/>
          <w:lang w:eastAsia="ja-JP"/>
        </w:rPr>
        <w:t xml:space="preserve">　　　</w:t>
      </w:r>
      <w:r w:rsidR="00C3509A" w:rsidRPr="00C3509A">
        <w:rPr>
          <w:rFonts w:ascii="ＭＳ 明朝" w:hAnsi="ＭＳ 明朝" w:hint="eastAsia"/>
          <w:bCs/>
          <w:sz w:val="22"/>
          <w:lang w:eastAsia="ja-JP"/>
        </w:rPr>
        <w:t>同意書</w:t>
      </w:r>
      <w:r w:rsidR="00BF2817">
        <w:rPr>
          <w:rFonts w:ascii="ＭＳ 明朝" w:hAnsi="ＭＳ 明朝" w:hint="eastAsia"/>
          <w:bCs/>
          <w:sz w:val="22"/>
          <w:lang w:eastAsia="ja-JP"/>
        </w:rPr>
        <w:t>に</w:t>
      </w:r>
      <w:r w:rsidR="00C3509A" w:rsidRPr="00C3509A">
        <w:rPr>
          <w:rFonts w:ascii="ＭＳ 明朝" w:hAnsi="ＭＳ 明朝" w:hint="eastAsia"/>
          <w:bCs/>
          <w:sz w:val="22"/>
          <w:lang w:eastAsia="ja-JP"/>
        </w:rPr>
        <w:t>サイン</w:t>
      </w:r>
      <w:r w:rsidR="00FE1756">
        <w:rPr>
          <w:rFonts w:ascii="ＭＳ 明朝" w:hAnsi="ＭＳ 明朝" w:hint="eastAsia"/>
          <w:bCs/>
          <w:sz w:val="22"/>
          <w:lang w:eastAsia="ja-JP"/>
        </w:rPr>
        <w:t>した後</w:t>
      </w:r>
      <w:r w:rsidR="00C3509A" w:rsidRPr="00C3509A">
        <w:rPr>
          <w:rFonts w:ascii="ＭＳ 明朝" w:hAnsi="ＭＳ 明朝" w:hint="eastAsia"/>
          <w:bCs/>
          <w:sz w:val="22"/>
          <w:lang w:eastAsia="ja-JP"/>
        </w:rPr>
        <w:t>、ブルベカード</w:t>
      </w:r>
      <w:r w:rsidR="00FE1756">
        <w:rPr>
          <w:rFonts w:ascii="ＭＳ 明朝" w:hAnsi="ＭＳ 明朝" w:hint="eastAsia"/>
          <w:bCs/>
          <w:sz w:val="22"/>
          <w:lang w:eastAsia="ja-JP"/>
        </w:rPr>
        <w:t>を</w:t>
      </w:r>
      <w:r w:rsidR="00C3509A" w:rsidRPr="00C3509A">
        <w:rPr>
          <w:rFonts w:ascii="ＭＳ 明朝" w:hAnsi="ＭＳ 明朝" w:hint="eastAsia"/>
          <w:bCs/>
          <w:sz w:val="22"/>
          <w:lang w:eastAsia="ja-JP"/>
        </w:rPr>
        <w:t>受領</w:t>
      </w:r>
      <w:r w:rsidR="00FE1756">
        <w:rPr>
          <w:rFonts w:ascii="ＭＳ 明朝" w:hAnsi="ＭＳ 明朝" w:hint="eastAsia"/>
          <w:bCs/>
          <w:sz w:val="22"/>
          <w:lang w:eastAsia="ja-JP"/>
        </w:rPr>
        <w:t>して</w:t>
      </w:r>
      <w:r w:rsidR="00C3509A" w:rsidRPr="00C3509A">
        <w:rPr>
          <w:rFonts w:ascii="ＭＳ 明朝" w:hAnsi="ＭＳ 明朝" w:hint="eastAsia"/>
          <w:bCs/>
          <w:sz w:val="22"/>
          <w:lang w:eastAsia="ja-JP"/>
        </w:rPr>
        <w:t>必要事項記入</w:t>
      </w:r>
      <w:r w:rsidR="00FE1756">
        <w:rPr>
          <w:rFonts w:ascii="ＭＳ 明朝" w:hAnsi="ＭＳ 明朝" w:hint="eastAsia"/>
          <w:bCs/>
          <w:sz w:val="22"/>
          <w:lang w:eastAsia="ja-JP"/>
        </w:rPr>
        <w:t>してください</w:t>
      </w:r>
      <w:r w:rsidR="00BF2817">
        <w:rPr>
          <w:rFonts w:ascii="ＭＳ 明朝" w:hAnsi="ＭＳ 明朝" w:hint="eastAsia"/>
          <w:bCs/>
          <w:sz w:val="22"/>
          <w:lang w:eastAsia="ja-JP"/>
        </w:rPr>
        <w:t>。</w:t>
      </w:r>
    </w:p>
    <w:p w14:paraId="4B8B1D3E" w14:textId="77777777" w:rsidR="0042089E" w:rsidRDefault="0042089E" w:rsidP="005B4B2C">
      <w:pPr>
        <w:outlineLvl w:val="0"/>
        <w:rPr>
          <w:rFonts w:ascii="ＭＳ Ｐゴシック" w:eastAsia="ＭＳ Ｐゴシック" w:hAnsi="ＭＳ Ｐゴシック"/>
          <w:bCs/>
          <w:sz w:val="22"/>
          <w:lang w:eastAsia="ja-JP"/>
        </w:rPr>
      </w:pPr>
      <w:r>
        <w:rPr>
          <w:rFonts w:ascii="ＭＳ ゴシック" w:eastAsia="ＭＳ ゴシック" w:hAnsi="ＭＳ ゴシック" w:hint="eastAsia"/>
          <w:color w:val="000000"/>
          <w:lang w:eastAsia="ja-JP"/>
        </w:rPr>
        <w:t>(</w:t>
      </w:r>
      <w:r w:rsidR="00F96B9B">
        <w:rPr>
          <w:rFonts w:ascii="ＭＳ ゴシック" w:eastAsia="ＭＳ ゴシック" w:hAnsi="ＭＳ ゴシック" w:hint="eastAsia"/>
          <w:color w:val="000000"/>
          <w:lang w:eastAsia="ja-JP"/>
        </w:rPr>
        <w:t>2</w:t>
      </w:r>
      <w:r>
        <w:rPr>
          <w:rFonts w:ascii="ＭＳ ゴシック" w:eastAsia="ＭＳ ゴシック" w:hAnsi="ＭＳ ゴシック" w:hint="eastAsia"/>
          <w:color w:val="000000"/>
          <w:lang w:eastAsia="ja-JP"/>
        </w:rPr>
        <w:t xml:space="preserve">) </w:t>
      </w:r>
      <w:r>
        <w:rPr>
          <w:rFonts w:ascii="ＭＳ Ｐゴシック" w:eastAsia="ＭＳ Ｐゴシック" w:hAnsi="ＭＳ Ｐゴシック"/>
          <w:bCs/>
          <w:sz w:val="22"/>
        </w:rPr>
        <w:t>ブリーフィング</w:t>
      </w:r>
    </w:p>
    <w:p w14:paraId="32EDBD06" w14:textId="77777777" w:rsidR="00C3509A" w:rsidRDefault="0042089E" w:rsidP="00C3509A">
      <w:pPr>
        <w:ind w:left="2"/>
        <w:rPr>
          <w:rFonts w:ascii="ＭＳ 明朝" w:hAnsi="ＭＳ 明朝"/>
          <w:szCs w:val="21"/>
          <w:lang w:eastAsia="ja-JP"/>
        </w:rPr>
      </w:pPr>
      <w:r>
        <w:rPr>
          <w:rFonts w:ascii="ＭＳ Ｐゴシック" w:eastAsia="ＭＳ Ｐゴシック" w:hAnsi="ＭＳ Ｐゴシック" w:hint="eastAsia"/>
          <w:bCs/>
          <w:sz w:val="22"/>
          <w:lang w:eastAsia="ja-JP"/>
        </w:rPr>
        <w:t xml:space="preserve">　　　</w:t>
      </w:r>
      <w:r w:rsidR="006D5F64">
        <w:rPr>
          <w:rFonts w:ascii="ＭＳ Ｐゴシック" w:eastAsia="ＭＳ Ｐゴシック" w:hAnsi="ＭＳ Ｐゴシック" w:hint="eastAsia"/>
          <w:bCs/>
          <w:sz w:val="22"/>
          <w:lang w:eastAsia="ja-JP"/>
        </w:rPr>
        <w:t>５</w:t>
      </w:r>
      <w:r>
        <w:rPr>
          <w:rFonts w:ascii="ＭＳ Ｐゴシック" w:eastAsia="ＭＳ Ｐゴシック" w:hAnsi="ＭＳ Ｐゴシック" w:hint="eastAsia"/>
          <w:bCs/>
          <w:sz w:val="22"/>
          <w:lang w:eastAsia="ja-JP"/>
        </w:rPr>
        <w:t>時３０分～</w:t>
      </w:r>
      <w:r w:rsidR="00C3509A">
        <w:rPr>
          <w:rFonts w:ascii="ＭＳ Ｐゴシック" w:eastAsia="ＭＳ Ｐゴシック" w:hAnsi="ＭＳ Ｐゴシック" w:hint="eastAsia"/>
          <w:bCs/>
          <w:sz w:val="22"/>
          <w:lang w:eastAsia="ja-JP"/>
        </w:rPr>
        <w:t xml:space="preserve">　　　</w:t>
      </w:r>
      <w:r w:rsidR="00C3509A" w:rsidRPr="00F70C88">
        <w:rPr>
          <w:rFonts w:ascii="ＭＳ 明朝" w:hAnsi="ＭＳ 明朝" w:hint="eastAsia"/>
          <w:szCs w:val="21"/>
          <w:lang w:eastAsia="ja-JP"/>
        </w:rPr>
        <w:t>注意事項、コースの状況等</w:t>
      </w:r>
      <w:r w:rsidR="00FE1756">
        <w:rPr>
          <w:rFonts w:ascii="ＭＳ 明朝" w:hAnsi="ＭＳ 明朝" w:hint="eastAsia"/>
          <w:szCs w:val="21"/>
          <w:lang w:eastAsia="ja-JP"/>
        </w:rPr>
        <w:t>について</w:t>
      </w:r>
      <w:r w:rsidR="00C3509A" w:rsidRPr="00F70C88">
        <w:rPr>
          <w:rFonts w:ascii="ＭＳ 明朝" w:hAnsi="ＭＳ 明朝" w:hint="eastAsia"/>
          <w:szCs w:val="21"/>
          <w:lang w:eastAsia="ja-JP"/>
        </w:rPr>
        <w:t>説明</w:t>
      </w:r>
      <w:r w:rsidR="00FE1756">
        <w:rPr>
          <w:rFonts w:ascii="ＭＳ 明朝" w:hAnsi="ＭＳ 明朝" w:hint="eastAsia"/>
          <w:szCs w:val="21"/>
          <w:lang w:eastAsia="ja-JP"/>
        </w:rPr>
        <w:t>します</w:t>
      </w:r>
      <w:r w:rsidR="00C3509A" w:rsidRPr="00F70C88">
        <w:rPr>
          <w:rFonts w:ascii="ＭＳ 明朝" w:hAnsi="ＭＳ 明朝" w:hint="eastAsia"/>
          <w:szCs w:val="21"/>
          <w:lang w:eastAsia="ja-JP"/>
        </w:rPr>
        <w:t>。</w:t>
      </w:r>
    </w:p>
    <w:p w14:paraId="65795F6D" w14:textId="77777777" w:rsidR="00C3509A" w:rsidRDefault="00C3509A" w:rsidP="00C3509A">
      <w:pPr>
        <w:ind w:left="2"/>
        <w:rPr>
          <w:rFonts w:ascii="ＭＳ 明朝" w:hAnsi="ＭＳ 明朝"/>
          <w:szCs w:val="21"/>
          <w:lang w:eastAsia="ja-JP"/>
        </w:rPr>
      </w:pPr>
      <w:r>
        <w:rPr>
          <w:rFonts w:ascii="ＭＳ 明朝" w:hAnsi="ＭＳ 明朝" w:hint="eastAsia"/>
          <w:szCs w:val="21"/>
          <w:lang w:eastAsia="ja-JP"/>
        </w:rPr>
        <w:t xml:space="preserve">　　　　　　　　　 </w:t>
      </w:r>
      <w:r w:rsidR="00BF2817">
        <w:rPr>
          <w:rFonts w:ascii="ＭＳ 明朝" w:hAnsi="ＭＳ 明朝" w:hint="eastAsia"/>
          <w:szCs w:val="21"/>
          <w:lang w:eastAsia="ja-JP"/>
        </w:rPr>
        <w:t>(</w:t>
      </w:r>
      <w:r w:rsidRPr="00F70C88">
        <w:rPr>
          <w:rFonts w:ascii="ＭＳ 明朝" w:hAnsi="ＭＳ 明朝" w:hint="eastAsia"/>
          <w:szCs w:val="21"/>
          <w:lang w:eastAsia="ja-JP"/>
        </w:rPr>
        <w:t>キューシートと筆記用具を用意</w:t>
      </w:r>
      <w:r w:rsidR="00FE1756">
        <w:rPr>
          <w:rFonts w:ascii="ＭＳ 明朝" w:hAnsi="ＭＳ 明朝" w:hint="eastAsia"/>
          <w:szCs w:val="21"/>
          <w:lang w:eastAsia="ja-JP"/>
        </w:rPr>
        <w:t>してください</w:t>
      </w:r>
      <w:r w:rsidRPr="00F70C88">
        <w:rPr>
          <w:rFonts w:ascii="ＭＳ 明朝" w:hAnsi="ＭＳ 明朝" w:hint="eastAsia"/>
          <w:szCs w:val="21"/>
          <w:lang w:eastAsia="ja-JP"/>
        </w:rPr>
        <w:t>。</w:t>
      </w:r>
      <w:r w:rsidR="00BF2817">
        <w:rPr>
          <w:rFonts w:ascii="ＭＳ 明朝" w:hAnsi="ＭＳ 明朝" w:hint="eastAsia"/>
          <w:szCs w:val="21"/>
          <w:lang w:eastAsia="ja-JP"/>
        </w:rPr>
        <w:t>)</w:t>
      </w:r>
    </w:p>
    <w:p w14:paraId="7C4EC70A" w14:textId="77777777" w:rsidR="0042089E" w:rsidRDefault="00F96B9B" w:rsidP="005B4B2C">
      <w:pPr>
        <w:outlineLvl w:val="0"/>
        <w:rPr>
          <w:rFonts w:ascii="ＭＳ Ｐゴシック" w:eastAsia="ＭＳ Ｐゴシック" w:hAnsi="ＭＳ Ｐゴシック"/>
          <w:bCs/>
          <w:sz w:val="22"/>
          <w:lang w:eastAsia="ja-JP"/>
        </w:rPr>
      </w:pPr>
      <w:r>
        <w:rPr>
          <w:rFonts w:ascii="ＭＳ ゴシック" w:eastAsia="ＭＳ ゴシック" w:hAnsi="ＭＳ ゴシック" w:hint="eastAsia"/>
          <w:color w:val="000000"/>
          <w:lang w:eastAsia="ja-JP"/>
        </w:rPr>
        <w:t>(3</w:t>
      </w:r>
      <w:r w:rsidR="0042089E">
        <w:rPr>
          <w:rFonts w:ascii="ＭＳ ゴシック" w:eastAsia="ＭＳ ゴシック" w:hAnsi="ＭＳ ゴシック" w:hint="eastAsia"/>
          <w:color w:val="000000"/>
          <w:lang w:eastAsia="ja-JP"/>
        </w:rPr>
        <w:t>) 車検</w:t>
      </w:r>
      <w:r w:rsidR="00C3509A" w:rsidRPr="00F753CD">
        <w:rPr>
          <w:rFonts w:ascii="ＭＳ ゴシック" w:eastAsia="ＭＳ ゴシック" w:hAnsi="ＭＳ ゴシック" w:hint="eastAsia"/>
          <w:szCs w:val="21"/>
          <w:lang w:eastAsia="ja-JP"/>
        </w:rPr>
        <w:t>及び夜間走行用装備等</w:t>
      </w:r>
      <w:r w:rsidR="00C3509A">
        <w:rPr>
          <w:rFonts w:ascii="ＭＳ ゴシック" w:eastAsia="ＭＳ ゴシック" w:hAnsi="ＭＳ ゴシック" w:hint="eastAsia"/>
          <w:szCs w:val="21"/>
          <w:lang w:eastAsia="ja-JP"/>
        </w:rPr>
        <w:t>の確認</w:t>
      </w:r>
    </w:p>
    <w:p w14:paraId="7536C0CB" w14:textId="77777777" w:rsidR="0042089E" w:rsidRDefault="0042089E" w:rsidP="0042089E">
      <w:pPr>
        <w:rPr>
          <w:rFonts w:ascii="ＭＳ Ｐゴシック" w:eastAsia="ＭＳ Ｐゴシック" w:hAnsi="ＭＳ Ｐゴシック"/>
          <w:bCs/>
          <w:sz w:val="22"/>
          <w:lang w:eastAsia="ja-JP"/>
        </w:rPr>
      </w:pPr>
      <w:r>
        <w:rPr>
          <w:rFonts w:ascii="ＭＳ Ｐゴシック" w:eastAsia="ＭＳ Ｐゴシック" w:hAnsi="ＭＳ Ｐゴシック" w:hint="eastAsia"/>
          <w:bCs/>
          <w:sz w:val="22"/>
          <w:lang w:eastAsia="ja-JP"/>
        </w:rPr>
        <w:t xml:space="preserve">　　　</w:t>
      </w:r>
      <w:r w:rsidR="006D5F64">
        <w:rPr>
          <w:rFonts w:ascii="ＭＳ Ｐゴシック" w:eastAsia="ＭＳ Ｐゴシック" w:hAnsi="ＭＳ Ｐゴシック" w:hint="eastAsia"/>
          <w:bCs/>
          <w:sz w:val="22"/>
          <w:lang w:eastAsia="ja-JP"/>
        </w:rPr>
        <w:t>５</w:t>
      </w:r>
      <w:r>
        <w:rPr>
          <w:rFonts w:ascii="ＭＳ Ｐゴシック" w:eastAsia="ＭＳ Ｐゴシック" w:hAnsi="ＭＳ Ｐゴシック" w:hint="eastAsia"/>
          <w:bCs/>
          <w:sz w:val="22"/>
          <w:lang w:eastAsia="ja-JP"/>
        </w:rPr>
        <w:t>時４５分～</w:t>
      </w:r>
      <w:r w:rsidR="00C3509A">
        <w:rPr>
          <w:rFonts w:ascii="ＭＳ Ｐゴシック" w:eastAsia="ＭＳ Ｐゴシック" w:hAnsi="ＭＳ Ｐゴシック" w:hint="eastAsia"/>
          <w:bCs/>
          <w:sz w:val="22"/>
          <w:lang w:eastAsia="ja-JP"/>
        </w:rPr>
        <w:t xml:space="preserve">    </w:t>
      </w:r>
      <w:r w:rsidR="00C3509A">
        <w:rPr>
          <w:rFonts w:ascii="ＭＳ 明朝" w:hAnsi="ＭＳ 明朝" w:hint="eastAsia"/>
          <w:szCs w:val="21"/>
          <w:lang w:eastAsia="ja-JP"/>
        </w:rPr>
        <w:t>走行する装備にて</w:t>
      </w:r>
      <w:r w:rsidR="00BF2817">
        <w:rPr>
          <w:rFonts w:ascii="ＭＳ 明朝" w:hAnsi="ＭＳ 明朝" w:hint="eastAsia"/>
          <w:szCs w:val="21"/>
          <w:lang w:eastAsia="ja-JP"/>
        </w:rPr>
        <w:t>車検</w:t>
      </w:r>
      <w:r w:rsidR="005F25A0">
        <w:rPr>
          <w:rFonts w:ascii="ＭＳ 明朝" w:hAnsi="ＭＳ 明朝" w:hint="eastAsia"/>
          <w:szCs w:val="21"/>
          <w:lang w:eastAsia="ja-JP"/>
        </w:rPr>
        <w:t>を受け</w:t>
      </w:r>
      <w:r w:rsidR="00FE1756">
        <w:rPr>
          <w:rFonts w:ascii="ＭＳ 明朝" w:hAnsi="ＭＳ 明朝" w:hint="eastAsia"/>
          <w:szCs w:val="21"/>
          <w:lang w:eastAsia="ja-JP"/>
        </w:rPr>
        <w:t>、</w:t>
      </w:r>
      <w:r w:rsidR="00C3509A">
        <w:rPr>
          <w:rFonts w:ascii="ＭＳ 明朝" w:hAnsi="ＭＳ 明朝" w:hint="eastAsia"/>
          <w:szCs w:val="21"/>
          <w:lang w:eastAsia="ja-JP"/>
        </w:rPr>
        <w:t>ブルベカードに出走サインを</w:t>
      </w:r>
      <w:r w:rsidR="00BF2817">
        <w:rPr>
          <w:rFonts w:ascii="ＭＳ 明朝" w:hAnsi="ＭＳ 明朝" w:hint="eastAsia"/>
          <w:szCs w:val="21"/>
          <w:lang w:eastAsia="ja-JP"/>
        </w:rPr>
        <w:t>もら</w:t>
      </w:r>
      <w:r w:rsidR="00FE1756">
        <w:rPr>
          <w:rFonts w:ascii="ＭＳ 明朝" w:hAnsi="ＭＳ 明朝" w:hint="eastAsia"/>
          <w:szCs w:val="21"/>
          <w:lang w:eastAsia="ja-JP"/>
        </w:rPr>
        <w:t>います</w:t>
      </w:r>
      <w:r w:rsidR="00BF2817">
        <w:rPr>
          <w:rFonts w:ascii="ＭＳ 明朝" w:hAnsi="ＭＳ 明朝" w:hint="eastAsia"/>
          <w:szCs w:val="21"/>
          <w:lang w:eastAsia="ja-JP"/>
        </w:rPr>
        <w:t>。</w:t>
      </w:r>
    </w:p>
    <w:p w14:paraId="508F16D1" w14:textId="77777777" w:rsidR="0042089E" w:rsidRDefault="00F96B9B" w:rsidP="005B4B2C">
      <w:pPr>
        <w:outlineLvl w:val="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(4</w:t>
      </w:r>
      <w:r w:rsidR="0042089E">
        <w:rPr>
          <w:rFonts w:ascii="ＭＳ ゴシック" w:eastAsia="ＭＳ ゴシック" w:hAnsi="ＭＳ ゴシック" w:hint="eastAsia"/>
          <w:color w:val="000000"/>
          <w:lang w:eastAsia="ja-JP"/>
        </w:rPr>
        <w:t>) スタート</w:t>
      </w:r>
    </w:p>
    <w:p w14:paraId="1C6B3F7F" w14:textId="77777777" w:rsidR="00C3509A" w:rsidRPr="00F70C88" w:rsidRDefault="00C3509A" w:rsidP="00C3509A">
      <w:pPr>
        <w:ind w:left="2"/>
        <w:rPr>
          <w:rFonts w:ascii="ＭＳ 明朝" w:hAnsi="ＭＳ 明朝"/>
          <w:szCs w:val="21"/>
          <w:lang w:eastAsia="ja-JP"/>
        </w:rPr>
      </w:pPr>
      <w:r>
        <w:rPr>
          <w:rFonts w:ascii="ＭＳ ゴシック" w:eastAsia="ＭＳ ゴシック" w:hAnsi="ＭＳ ゴシック" w:hint="eastAsia"/>
          <w:color w:val="000000"/>
          <w:lang w:eastAsia="ja-JP"/>
        </w:rPr>
        <w:t xml:space="preserve">　　</w:t>
      </w:r>
      <w:r w:rsidR="006D5F64">
        <w:rPr>
          <w:rFonts w:ascii="ＭＳ ゴシック" w:eastAsia="ＭＳ ゴシック" w:hAnsi="ＭＳ ゴシック" w:hint="eastAsia"/>
          <w:color w:val="000000"/>
          <w:lang w:eastAsia="ja-JP"/>
        </w:rPr>
        <w:t>６</w:t>
      </w:r>
      <w:r>
        <w:rPr>
          <w:rFonts w:ascii="ＭＳ ゴシック" w:eastAsia="ＭＳ ゴシック" w:hAnsi="ＭＳ ゴシック" w:hint="eastAsia"/>
          <w:color w:val="000000"/>
          <w:lang w:eastAsia="ja-JP"/>
        </w:rPr>
        <w:t>時００分</w:t>
      </w:r>
      <w:r w:rsidR="00F96B9B">
        <w:rPr>
          <w:rFonts w:ascii="ＭＳ ゴシック" w:eastAsia="ＭＳ ゴシック" w:hAnsi="ＭＳ ゴシック" w:hint="eastAsia"/>
          <w:color w:val="000000"/>
          <w:lang w:eastAsia="ja-JP"/>
        </w:rPr>
        <w:t>～</w:t>
      </w:r>
      <w:r>
        <w:rPr>
          <w:rFonts w:ascii="ＭＳ ゴシック" w:eastAsia="ＭＳ ゴシック" w:hAnsi="ＭＳ ゴシック" w:hint="eastAsia"/>
          <w:color w:val="000000"/>
          <w:lang w:eastAsia="ja-JP"/>
        </w:rPr>
        <w:t xml:space="preserve">　</w:t>
      </w:r>
      <w:r>
        <w:rPr>
          <w:rFonts w:ascii="ＭＳ 明朝" w:hAnsi="ＭＳ 明朝" w:hint="eastAsia"/>
          <w:szCs w:val="21"/>
          <w:lang w:eastAsia="ja-JP"/>
        </w:rPr>
        <w:t xml:space="preserve">　</w:t>
      </w:r>
      <w:r w:rsidR="00BF2817">
        <w:rPr>
          <w:rFonts w:ascii="ＭＳ 明朝" w:hAnsi="ＭＳ 明朝" w:hint="eastAsia"/>
          <w:szCs w:val="21"/>
          <w:lang w:eastAsia="ja-JP"/>
        </w:rPr>
        <w:t>(</w:t>
      </w:r>
      <w:r w:rsidRPr="00F70C88">
        <w:rPr>
          <w:rFonts w:ascii="ＭＳ 明朝" w:hAnsi="ＭＳ 明朝" w:hint="eastAsia"/>
          <w:szCs w:val="21"/>
          <w:lang w:eastAsia="ja-JP"/>
        </w:rPr>
        <w:t>参加人数が多い場合、スタート時刻を調整</w:t>
      </w:r>
      <w:r w:rsidR="00C54BBA">
        <w:rPr>
          <w:rFonts w:ascii="ＭＳ 明朝" w:hAnsi="ＭＳ 明朝" w:hint="eastAsia"/>
          <w:szCs w:val="21"/>
          <w:lang w:eastAsia="ja-JP"/>
        </w:rPr>
        <w:t>する場合</w:t>
      </w:r>
      <w:r w:rsidR="00FE1756">
        <w:rPr>
          <w:rFonts w:ascii="ＭＳ 明朝" w:hAnsi="ＭＳ 明朝" w:hint="eastAsia"/>
          <w:szCs w:val="21"/>
          <w:lang w:eastAsia="ja-JP"/>
        </w:rPr>
        <w:t>が</w:t>
      </w:r>
      <w:r w:rsidR="00C54BBA">
        <w:rPr>
          <w:rFonts w:ascii="ＭＳ 明朝" w:hAnsi="ＭＳ 明朝" w:hint="eastAsia"/>
          <w:szCs w:val="21"/>
          <w:lang w:eastAsia="ja-JP"/>
        </w:rPr>
        <w:t>あり</w:t>
      </w:r>
      <w:r w:rsidR="00FE1756">
        <w:rPr>
          <w:rFonts w:ascii="ＭＳ 明朝" w:hAnsi="ＭＳ 明朝" w:hint="eastAsia"/>
          <w:szCs w:val="21"/>
          <w:lang w:eastAsia="ja-JP"/>
        </w:rPr>
        <w:t>ます</w:t>
      </w:r>
      <w:r w:rsidRPr="00F70C88">
        <w:rPr>
          <w:rFonts w:ascii="ＭＳ 明朝" w:hAnsi="ＭＳ 明朝" w:hint="eastAsia"/>
          <w:szCs w:val="21"/>
          <w:lang w:eastAsia="ja-JP"/>
        </w:rPr>
        <w:t>。</w:t>
      </w:r>
      <w:r w:rsidR="00BF2817">
        <w:rPr>
          <w:rFonts w:ascii="ＭＳ 明朝" w:hAnsi="ＭＳ 明朝" w:hint="eastAsia"/>
          <w:szCs w:val="21"/>
          <w:lang w:eastAsia="ja-JP"/>
        </w:rPr>
        <w:t>)</w:t>
      </w:r>
    </w:p>
    <w:p w14:paraId="596FB05F" w14:textId="77777777" w:rsidR="00C3509A" w:rsidRPr="00FE1756" w:rsidRDefault="00C3509A" w:rsidP="0042089E">
      <w:pPr>
        <w:rPr>
          <w:rFonts w:ascii="ＭＳ 明朝" w:hAnsi="ＭＳ 明朝"/>
          <w:color w:val="000000"/>
          <w:lang w:eastAsia="ja-JP"/>
        </w:rPr>
      </w:pPr>
      <w:r>
        <w:rPr>
          <w:rFonts w:ascii="ＭＳ ゴシック" w:eastAsia="ＭＳ ゴシック" w:hAnsi="ＭＳ ゴシック" w:hint="eastAsia"/>
          <w:color w:val="000000"/>
          <w:lang w:eastAsia="ja-JP"/>
        </w:rPr>
        <w:t xml:space="preserve">　　　　　　　　　　</w:t>
      </w:r>
      <w:r w:rsidR="006D5F64">
        <w:rPr>
          <w:rFonts w:ascii="ＭＳ 明朝" w:hAnsi="ＭＳ 明朝" w:hint="eastAsia"/>
          <w:szCs w:val="21"/>
          <w:lang w:eastAsia="ja-JP"/>
        </w:rPr>
        <w:t>６</w:t>
      </w:r>
      <w:r w:rsidRPr="00FE1756">
        <w:rPr>
          <w:rFonts w:ascii="ＭＳ 明朝" w:hAnsi="ＭＳ 明朝" w:hint="eastAsia"/>
          <w:szCs w:val="21"/>
          <w:lang w:eastAsia="ja-JP"/>
        </w:rPr>
        <w:t>時３０分までにスタート</w:t>
      </w:r>
      <w:r w:rsidR="00FE1756">
        <w:rPr>
          <w:rFonts w:ascii="ＭＳ 明朝" w:hAnsi="ＭＳ 明朝" w:hint="eastAsia"/>
          <w:szCs w:val="21"/>
          <w:lang w:eastAsia="ja-JP"/>
        </w:rPr>
        <w:t>してください</w:t>
      </w:r>
      <w:r w:rsidRPr="00FE1756">
        <w:rPr>
          <w:rFonts w:ascii="ＭＳ 明朝" w:hAnsi="ＭＳ 明朝" w:hint="eastAsia"/>
          <w:szCs w:val="21"/>
          <w:lang w:eastAsia="ja-JP"/>
        </w:rPr>
        <w:t>。</w:t>
      </w:r>
    </w:p>
    <w:p w14:paraId="2CCE000F" w14:textId="77777777" w:rsidR="00C3509A" w:rsidRDefault="00F96B9B" w:rsidP="005B4B2C">
      <w:pPr>
        <w:outlineLvl w:val="0"/>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(5</w:t>
      </w:r>
      <w:r w:rsidR="007035F3">
        <w:rPr>
          <w:rFonts w:ascii="ＭＳ ゴシック" w:eastAsia="ＭＳ ゴシック" w:hAnsi="ＭＳ ゴシック" w:hint="eastAsia"/>
          <w:color w:val="000000"/>
          <w:lang w:eastAsia="ja-JP"/>
        </w:rPr>
        <w:t>) ゴール</w:t>
      </w:r>
    </w:p>
    <w:p w14:paraId="75E5073A" w14:textId="0B590D66" w:rsidR="00F47E63" w:rsidRPr="000D4848" w:rsidRDefault="00F753CD" w:rsidP="000D4848">
      <w:pPr>
        <w:ind w:left="2"/>
        <w:rPr>
          <w:rFonts w:ascii="ＭＳ ゴシック" w:eastAsia="ＭＳ ゴシック" w:hAnsi="ＭＳ ゴシック"/>
          <w:szCs w:val="21"/>
          <w:lang w:eastAsia="ja-JP"/>
        </w:rPr>
      </w:pPr>
      <w:r w:rsidRPr="00F753CD">
        <w:rPr>
          <w:rFonts w:ascii="ＭＳ ゴシック" w:eastAsia="ＭＳ ゴシック" w:hAnsi="ＭＳ ゴシック" w:hint="eastAsia"/>
          <w:szCs w:val="21"/>
          <w:lang w:eastAsia="ja-JP"/>
        </w:rPr>
        <w:t xml:space="preserve">　　</w:t>
      </w:r>
      <w:r w:rsidR="008C6B7D">
        <w:rPr>
          <w:rFonts w:ascii="ＭＳ ゴシック" w:eastAsia="ＭＳ ゴシック" w:hAnsi="ＭＳ ゴシック" w:hint="eastAsia"/>
          <w:szCs w:val="21"/>
          <w:lang w:eastAsia="ja-JP"/>
        </w:rPr>
        <w:t>９</w:t>
      </w:r>
      <w:r w:rsidR="000D4848">
        <w:rPr>
          <w:rFonts w:ascii="ＭＳ ゴシック" w:eastAsia="ＭＳ ゴシック" w:hAnsi="ＭＳ ゴシック" w:hint="eastAsia"/>
          <w:szCs w:val="21"/>
          <w:lang w:eastAsia="ja-JP"/>
        </w:rPr>
        <w:t>月１</w:t>
      </w:r>
      <w:r w:rsidR="005B4B2C">
        <w:rPr>
          <w:rFonts w:ascii="ＭＳ ゴシック" w:eastAsia="ＭＳ ゴシック" w:hAnsi="ＭＳ ゴシック" w:hint="eastAsia"/>
          <w:szCs w:val="21"/>
          <w:lang w:eastAsia="ja-JP"/>
        </w:rPr>
        <w:t>７</w:t>
      </w:r>
      <w:r w:rsidR="000D4848">
        <w:rPr>
          <w:rFonts w:ascii="ＭＳ ゴシック" w:eastAsia="ＭＳ ゴシック" w:hAnsi="ＭＳ ゴシック" w:hint="eastAsia"/>
          <w:szCs w:val="21"/>
          <w:lang w:eastAsia="ja-JP"/>
        </w:rPr>
        <w:t>日(</w:t>
      </w:r>
      <w:r w:rsidR="000D4848">
        <w:rPr>
          <w:rFonts w:ascii="ＭＳ ゴシック" w:eastAsia="ＭＳ ゴシック" w:hAnsi="ＭＳ ゴシック"/>
          <w:szCs w:val="21"/>
          <w:lang w:eastAsia="ja-JP"/>
        </w:rPr>
        <w:t>日)１８</w:t>
      </w:r>
      <w:r w:rsidR="000D4848">
        <w:rPr>
          <w:rFonts w:ascii="ＭＳ ゴシック" w:eastAsia="ＭＳ ゴシック" w:hAnsi="ＭＳ ゴシック" w:hint="eastAsia"/>
          <w:szCs w:val="21"/>
          <w:lang w:eastAsia="ja-JP"/>
        </w:rPr>
        <w:t>：０８～</w:t>
      </w:r>
      <w:r w:rsidR="008C6B7D">
        <w:rPr>
          <w:rFonts w:ascii="ＭＳ ゴシック" w:eastAsia="ＭＳ ゴシック" w:hAnsi="ＭＳ ゴシック" w:hint="eastAsia"/>
          <w:szCs w:val="21"/>
          <w:lang w:eastAsia="ja-JP"/>
        </w:rPr>
        <w:t>９</w:t>
      </w:r>
      <w:r w:rsidR="00F70C88" w:rsidRPr="00F753CD">
        <w:rPr>
          <w:rFonts w:ascii="ＭＳ ゴシック" w:eastAsia="ＭＳ ゴシック" w:hAnsi="ＭＳ ゴシック" w:hint="eastAsia"/>
          <w:szCs w:val="21"/>
          <w:lang w:eastAsia="ja-JP"/>
        </w:rPr>
        <w:t>月</w:t>
      </w:r>
      <w:r w:rsidR="006D5F64">
        <w:rPr>
          <w:rFonts w:ascii="ＭＳ ゴシック" w:eastAsia="ＭＳ ゴシック" w:hAnsi="ＭＳ ゴシック" w:hint="eastAsia"/>
          <w:szCs w:val="21"/>
          <w:lang w:eastAsia="ja-JP"/>
        </w:rPr>
        <w:t>１</w:t>
      </w:r>
      <w:r w:rsidR="005B4B2C">
        <w:rPr>
          <w:rFonts w:ascii="ＭＳ ゴシック" w:eastAsia="ＭＳ ゴシック" w:hAnsi="ＭＳ ゴシック" w:hint="eastAsia"/>
          <w:szCs w:val="21"/>
          <w:lang w:eastAsia="ja-JP"/>
        </w:rPr>
        <w:t>８</w:t>
      </w:r>
      <w:r w:rsidR="00F70C88" w:rsidRPr="00F753CD">
        <w:rPr>
          <w:rFonts w:ascii="ＭＳ ゴシック" w:eastAsia="ＭＳ ゴシック" w:hAnsi="ＭＳ ゴシック" w:hint="eastAsia"/>
          <w:szCs w:val="21"/>
          <w:lang w:eastAsia="ja-JP"/>
        </w:rPr>
        <w:t>日(</w:t>
      </w:r>
      <w:r w:rsidR="006D5F64">
        <w:rPr>
          <w:rFonts w:ascii="ＭＳ ゴシック" w:eastAsia="ＭＳ ゴシック" w:hAnsi="ＭＳ ゴシック" w:hint="eastAsia"/>
          <w:szCs w:val="21"/>
          <w:lang w:eastAsia="ja-JP"/>
        </w:rPr>
        <w:t>月</w:t>
      </w:r>
      <w:r w:rsidR="00F70C88" w:rsidRPr="00F753CD">
        <w:rPr>
          <w:rFonts w:ascii="ＭＳ ゴシック" w:eastAsia="ＭＳ ゴシック" w:hAnsi="ＭＳ ゴシック" w:hint="eastAsia"/>
          <w:szCs w:val="21"/>
          <w:lang w:eastAsia="ja-JP"/>
        </w:rPr>
        <w:t>)</w:t>
      </w:r>
      <w:r w:rsidR="000D4848">
        <w:rPr>
          <w:rFonts w:ascii="ＭＳ 明朝" w:hAnsi="ＭＳ 明朝" w:hint="eastAsia"/>
          <w:szCs w:val="21"/>
          <w:lang w:eastAsia="ja-JP"/>
        </w:rPr>
        <w:t>９</w:t>
      </w:r>
      <w:r w:rsidR="00130F8F">
        <w:rPr>
          <w:rFonts w:ascii="ＭＳ 明朝" w:hAnsi="ＭＳ 明朝" w:hint="eastAsia"/>
          <w:szCs w:val="21"/>
          <w:lang w:eastAsia="ja-JP"/>
        </w:rPr>
        <w:t>：００</w:t>
      </w:r>
    </w:p>
    <w:p w14:paraId="6E533CB8" w14:textId="77777777" w:rsidR="00556128" w:rsidRDefault="00F753CD" w:rsidP="00F70C88">
      <w:pPr>
        <w:ind w:left="2"/>
        <w:rPr>
          <w:rFonts w:ascii="ＭＳ 明朝" w:hAnsi="ＭＳ 明朝"/>
          <w:szCs w:val="21"/>
          <w:lang w:eastAsia="ja-JP"/>
        </w:rPr>
      </w:pPr>
      <w:r>
        <w:rPr>
          <w:rFonts w:ascii="ＭＳ 明朝" w:hAnsi="ＭＳ 明朝" w:hint="eastAsia"/>
          <w:b/>
          <w:szCs w:val="21"/>
          <w:lang w:eastAsia="ja-JP"/>
        </w:rPr>
        <w:t xml:space="preserve">　　　　</w:t>
      </w:r>
      <w:r>
        <w:rPr>
          <w:rFonts w:ascii="ＭＳ 明朝" w:hAnsi="ＭＳ 明朝" w:hint="eastAsia"/>
          <w:szCs w:val="21"/>
          <w:lang w:eastAsia="ja-JP"/>
        </w:rPr>
        <w:t xml:space="preserve">　　　　　</w:t>
      </w:r>
      <w:r w:rsidR="00E01F91">
        <w:rPr>
          <w:rFonts w:ascii="ＭＳ 明朝" w:hAnsi="ＭＳ 明朝" w:hint="eastAsia"/>
          <w:szCs w:val="21"/>
          <w:lang w:eastAsia="ja-JP"/>
        </w:rPr>
        <w:t xml:space="preserve">　</w:t>
      </w:r>
      <w:r w:rsidR="00556128" w:rsidRPr="00F70C88">
        <w:rPr>
          <w:rFonts w:ascii="ＭＳ 明朝" w:hAnsi="ＭＳ 明朝" w:hint="eastAsia"/>
          <w:szCs w:val="21"/>
          <w:lang w:eastAsia="ja-JP"/>
        </w:rPr>
        <w:t>ブル</w:t>
      </w:r>
      <w:proofErr w:type="gramStart"/>
      <w:r w:rsidR="00556128" w:rsidRPr="00F70C88">
        <w:rPr>
          <w:rFonts w:ascii="ＭＳ 明朝" w:hAnsi="ＭＳ 明朝" w:hint="eastAsia"/>
          <w:szCs w:val="21"/>
          <w:lang w:eastAsia="ja-JP"/>
        </w:rPr>
        <w:t>べ</w:t>
      </w:r>
      <w:proofErr w:type="gramEnd"/>
      <w:r w:rsidR="00556128" w:rsidRPr="00F70C88">
        <w:rPr>
          <w:rFonts w:ascii="ＭＳ 明朝" w:hAnsi="ＭＳ 明朝" w:hint="eastAsia"/>
          <w:szCs w:val="21"/>
          <w:lang w:eastAsia="ja-JP"/>
        </w:rPr>
        <w:t>カードと各ＰＣのレシートをスタッフ</w:t>
      </w:r>
      <w:r w:rsidR="00556128">
        <w:rPr>
          <w:rFonts w:ascii="ＭＳ 明朝" w:hAnsi="ＭＳ 明朝" w:hint="eastAsia"/>
          <w:szCs w:val="21"/>
          <w:lang w:eastAsia="ja-JP"/>
        </w:rPr>
        <w:t>へ</w:t>
      </w:r>
      <w:r w:rsidR="00556128" w:rsidRPr="00F70C88">
        <w:rPr>
          <w:rFonts w:ascii="ＭＳ 明朝" w:hAnsi="ＭＳ 明朝" w:hint="eastAsia"/>
          <w:szCs w:val="21"/>
          <w:lang w:eastAsia="ja-JP"/>
        </w:rPr>
        <w:t>渡</w:t>
      </w:r>
      <w:r w:rsidR="00FE1756">
        <w:rPr>
          <w:rFonts w:ascii="ＭＳ 明朝" w:hAnsi="ＭＳ 明朝" w:hint="eastAsia"/>
          <w:szCs w:val="21"/>
          <w:lang w:eastAsia="ja-JP"/>
        </w:rPr>
        <w:t>してください</w:t>
      </w:r>
      <w:r w:rsidR="00BF2817">
        <w:rPr>
          <w:rFonts w:ascii="ＭＳ 明朝" w:hAnsi="ＭＳ 明朝" w:hint="eastAsia"/>
          <w:szCs w:val="21"/>
          <w:lang w:eastAsia="ja-JP"/>
        </w:rPr>
        <w:t>。</w:t>
      </w:r>
    </w:p>
    <w:p w14:paraId="0A4D5A67" w14:textId="77777777" w:rsidR="00116E42" w:rsidRDefault="00F753CD" w:rsidP="00BF2817">
      <w:pPr>
        <w:ind w:leftChars="-1000" w:left="2098" w:hangingChars="1999" w:hanging="4198"/>
        <w:rPr>
          <w:rFonts w:ascii="ＭＳ 明朝" w:hAnsi="ＭＳ 明朝"/>
          <w:szCs w:val="21"/>
          <w:lang w:eastAsia="ja-JP"/>
        </w:rPr>
      </w:pPr>
      <w:r>
        <w:rPr>
          <w:rFonts w:ascii="ＭＳ 明朝" w:hAnsi="ＭＳ 明朝" w:hint="eastAsia"/>
          <w:szCs w:val="21"/>
          <w:lang w:eastAsia="ja-JP"/>
        </w:rPr>
        <w:t xml:space="preserve">　　　　　　</w:t>
      </w:r>
      <w:r w:rsidR="00E01F91">
        <w:rPr>
          <w:rFonts w:ascii="ＭＳ 明朝" w:hAnsi="ＭＳ 明朝" w:hint="eastAsia"/>
          <w:szCs w:val="21"/>
          <w:lang w:eastAsia="ja-JP"/>
        </w:rPr>
        <w:t xml:space="preserve">　　　　　　　　　　　　　　</w:t>
      </w:r>
      <w:r w:rsidR="00BF2817">
        <w:rPr>
          <w:rFonts w:ascii="ＭＳ 明朝" w:hAnsi="ＭＳ 明朝" w:hint="eastAsia"/>
          <w:szCs w:val="21"/>
          <w:lang w:eastAsia="ja-JP"/>
        </w:rPr>
        <w:t>(</w:t>
      </w:r>
      <w:r w:rsidR="00F70C88" w:rsidRPr="00F70C88">
        <w:rPr>
          <w:rFonts w:ascii="ＭＳ 明朝" w:hAnsi="ＭＳ 明朝" w:hint="eastAsia"/>
          <w:szCs w:val="21"/>
          <w:lang w:eastAsia="ja-JP"/>
        </w:rPr>
        <w:t>完走</w:t>
      </w:r>
      <w:r w:rsidR="00BF2817">
        <w:rPr>
          <w:rFonts w:ascii="ＭＳ 明朝" w:hAnsi="ＭＳ 明朝" w:hint="eastAsia"/>
          <w:szCs w:val="21"/>
          <w:lang w:eastAsia="ja-JP"/>
        </w:rPr>
        <w:t>認定</w:t>
      </w:r>
      <w:r w:rsidR="00F70C88" w:rsidRPr="00F70C88">
        <w:rPr>
          <w:rFonts w:ascii="ＭＳ 明朝" w:hAnsi="ＭＳ 明朝" w:hint="eastAsia"/>
          <w:szCs w:val="21"/>
          <w:lang w:eastAsia="ja-JP"/>
        </w:rPr>
        <w:t>メダル希望</w:t>
      </w:r>
      <w:r w:rsidR="00116E42">
        <w:rPr>
          <w:rFonts w:ascii="ＭＳ 明朝" w:hAnsi="ＭＳ 明朝" w:hint="eastAsia"/>
          <w:szCs w:val="21"/>
          <w:lang w:eastAsia="ja-JP"/>
        </w:rPr>
        <w:t>者</w:t>
      </w:r>
      <w:r w:rsidR="00F70C88" w:rsidRPr="00F70C88">
        <w:rPr>
          <w:rFonts w:ascii="ＭＳ 明朝" w:hAnsi="ＭＳ 明朝" w:hint="eastAsia"/>
          <w:szCs w:val="21"/>
          <w:lang w:eastAsia="ja-JP"/>
        </w:rPr>
        <w:t>は、</w:t>
      </w:r>
      <w:r w:rsidR="00116E42">
        <w:rPr>
          <w:rFonts w:ascii="ＭＳ 明朝" w:hAnsi="ＭＳ 明朝" w:hint="eastAsia"/>
          <w:szCs w:val="21"/>
          <w:lang w:eastAsia="ja-JP"/>
        </w:rPr>
        <w:t>ブルベ</w:t>
      </w:r>
      <w:r w:rsidR="00F70C88" w:rsidRPr="00F70C88">
        <w:rPr>
          <w:rFonts w:ascii="ＭＳ 明朝" w:hAnsi="ＭＳ 明朝" w:hint="eastAsia"/>
          <w:szCs w:val="21"/>
          <w:lang w:eastAsia="ja-JP"/>
        </w:rPr>
        <w:t>カードの</w:t>
      </w:r>
      <w:proofErr w:type="spellStart"/>
      <w:r w:rsidR="00116E42" w:rsidRPr="00116E42">
        <w:rPr>
          <w:rFonts w:ascii="ＭＳ ゴシック" w:eastAsia="ＭＳ ゴシック" w:hAnsi="ＭＳ ゴシック" w:hint="eastAsia"/>
          <w:szCs w:val="21"/>
          <w:lang w:eastAsia="ja-JP"/>
        </w:rPr>
        <w:t>oul</w:t>
      </w:r>
      <w:proofErr w:type="spellEnd"/>
      <w:r w:rsidR="00F70C88" w:rsidRPr="00F70C88">
        <w:rPr>
          <w:rFonts w:ascii="ＭＳ 明朝" w:hAnsi="ＭＳ 明朝" w:hint="eastAsia"/>
          <w:szCs w:val="21"/>
          <w:lang w:eastAsia="ja-JP"/>
        </w:rPr>
        <w:t>欄にチェックをつけ、</w:t>
      </w:r>
      <w:r w:rsidR="00116E42">
        <w:rPr>
          <w:rFonts w:ascii="ＭＳ 明朝" w:hAnsi="ＭＳ 明朝" w:hint="eastAsia"/>
          <w:szCs w:val="21"/>
          <w:lang w:eastAsia="ja-JP"/>
        </w:rPr>
        <w:t>1,000</w:t>
      </w:r>
      <w:r w:rsidR="00F70C88" w:rsidRPr="00F70C88">
        <w:rPr>
          <w:rFonts w:ascii="ＭＳ 明朝" w:hAnsi="ＭＳ 明朝" w:hint="eastAsia"/>
          <w:szCs w:val="21"/>
          <w:lang w:eastAsia="ja-JP"/>
        </w:rPr>
        <w:t>円を支払</w:t>
      </w:r>
      <w:r w:rsidR="00FE1756">
        <w:rPr>
          <w:rFonts w:ascii="ＭＳ 明朝" w:hAnsi="ＭＳ 明朝" w:hint="eastAsia"/>
          <w:szCs w:val="21"/>
          <w:lang w:eastAsia="ja-JP"/>
        </w:rPr>
        <w:t>ってください</w:t>
      </w:r>
      <w:r w:rsidR="00F70C88" w:rsidRPr="00F70C88">
        <w:rPr>
          <w:rFonts w:ascii="ＭＳ 明朝" w:hAnsi="ＭＳ 明朝" w:hint="eastAsia"/>
          <w:szCs w:val="21"/>
          <w:lang w:eastAsia="ja-JP"/>
        </w:rPr>
        <w:t>。</w:t>
      </w:r>
      <w:r w:rsidR="00BF2817">
        <w:rPr>
          <w:rFonts w:ascii="ＭＳ 明朝" w:hAnsi="ＭＳ 明朝" w:hint="eastAsia"/>
          <w:szCs w:val="21"/>
          <w:lang w:eastAsia="ja-JP"/>
        </w:rPr>
        <w:t>)</w:t>
      </w:r>
    </w:p>
    <w:p w14:paraId="5491E920" w14:textId="77777777" w:rsidR="00F22628" w:rsidRDefault="00F22628" w:rsidP="00F47E63">
      <w:pPr>
        <w:rPr>
          <w:rFonts w:ascii="ＭＳ 明朝" w:hAnsi="ＭＳ 明朝"/>
          <w:szCs w:val="21"/>
          <w:lang w:eastAsia="ja-JP"/>
        </w:rPr>
      </w:pPr>
    </w:p>
    <w:p w14:paraId="7CA943F1" w14:textId="77777777" w:rsidR="001D383F" w:rsidRDefault="001D383F" w:rsidP="00F47E63">
      <w:pPr>
        <w:rPr>
          <w:rFonts w:ascii="ＭＳ 明朝" w:hAnsi="ＭＳ 明朝"/>
          <w:szCs w:val="21"/>
          <w:lang w:eastAsia="ja-JP"/>
        </w:rPr>
      </w:pPr>
    </w:p>
    <w:p w14:paraId="04A07428" w14:textId="77777777" w:rsidR="001D383F" w:rsidRDefault="001D383F" w:rsidP="00F47E63">
      <w:pPr>
        <w:rPr>
          <w:rFonts w:ascii="ＭＳ 明朝" w:hAnsi="ＭＳ 明朝"/>
          <w:szCs w:val="21"/>
          <w:lang w:eastAsia="ja-JP"/>
        </w:rPr>
      </w:pPr>
    </w:p>
    <w:p w14:paraId="1A94E2E6" w14:textId="77777777" w:rsidR="00F96B9B" w:rsidRDefault="00F96B9B" w:rsidP="00F96B9B">
      <w:pPr>
        <w:ind w:leftChars="-38" w:left="-4" w:hangingChars="27" w:hanging="76"/>
        <w:rPr>
          <w:rFonts w:ascii="ＭＳ ゴシック" w:eastAsia="ＭＳ ゴシック" w:hAnsi="ＭＳ ゴシック"/>
          <w:color w:val="000000"/>
          <w:sz w:val="28"/>
          <w:szCs w:val="28"/>
        </w:rPr>
      </w:pPr>
      <w:r>
        <w:rPr>
          <w:rFonts w:ascii="ＭＳ ゴシック" w:eastAsia="ＭＳ ゴシック" w:hAnsi="ＭＳ ゴシック"/>
          <w:color w:val="000000"/>
          <w:sz w:val="28"/>
          <w:szCs w:val="28"/>
        </w:rPr>
        <w:t>【</w:t>
      </w:r>
      <w:r>
        <w:rPr>
          <w:rFonts w:ascii="ＭＳ ゴシック" w:eastAsia="ＭＳ ゴシック" w:hAnsi="ＭＳ ゴシック" w:hint="eastAsia"/>
          <w:color w:val="000000"/>
          <w:sz w:val="28"/>
          <w:szCs w:val="28"/>
          <w:lang w:eastAsia="ja-JP"/>
        </w:rPr>
        <w:t>チェックポイント</w:t>
      </w:r>
      <w:r>
        <w:rPr>
          <w:rFonts w:ascii="ＭＳ ゴシック" w:eastAsia="ＭＳ ゴシック" w:hAnsi="ＭＳ ゴシック"/>
          <w:color w:val="000000"/>
          <w:sz w:val="28"/>
          <w:szCs w:val="28"/>
        </w:rPr>
        <w:t>】</w:t>
      </w:r>
    </w:p>
    <w:p w14:paraId="5CD14627" w14:textId="77777777" w:rsidR="001D383F" w:rsidRDefault="001D383F" w:rsidP="00F96B9B">
      <w:pPr>
        <w:ind w:leftChars="-38" w:left="-4" w:hangingChars="27" w:hanging="76"/>
        <w:rPr>
          <w:rFonts w:ascii="ＭＳ ゴシック" w:eastAsia="ＭＳ ゴシック" w:hAnsi="ＭＳ ゴシック"/>
          <w:color w:val="000000"/>
          <w:sz w:val="28"/>
          <w:szCs w:val="28"/>
          <w:lang w:eastAsia="ja-JP"/>
        </w:rPr>
      </w:pPr>
    </w:p>
    <w:p w14:paraId="637D33A3" w14:textId="42A3D3A9" w:rsidR="00556128" w:rsidRPr="00D24EAB" w:rsidRDefault="00EB6556" w:rsidP="00F70C88">
      <w:pPr>
        <w:ind w:left="2"/>
        <w:rPr>
          <w:rFonts w:ascii="ＭＳ 明朝" w:hAnsi="ＭＳ 明朝"/>
          <w:szCs w:val="21"/>
          <w:lang w:eastAsia="ja-JP"/>
        </w:rPr>
      </w:pPr>
      <w:r>
        <w:rPr>
          <w:rFonts w:ascii="ＭＳ 明朝" w:hAnsi="ＭＳ 明朝"/>
          <w:noProof/>
          <w:szCs w:val="21"/>
          <w:lang w:eastAsia="ja-JP"/>
        </w:rPr>
        <w:drawing>
          <wp:inline distT="0" distB="0" distL="0" distR="0" wp14:anchorId="21FBBFEE" wp14:editId="014B7158">
            <wp:extent cx="5206340" cy="4687782"/>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teMap.tiff"/>
                    <pic:cNvPicPr/>
                  </pic:nvPicPr>
                  <pic:blipFill>
                    <a:blip r:embed="rId13">
                      <a:extLst>
                        <a:ext uri="{28A0092B-C50C-407E-A947-70E740481C1C}">
                          <a14:useLocalDpi xmlns:a14="http://schemas.microsoft.com/office/drawing/2010/main" val="0"/>
                        </a:ext>
                      </a:extLst>
                    </a:blip>
                    <a:stretch>
                      <a:fillRect/>
                    </a:stretch>
                  </pic:blipFill>
                  <pic:spPr>
                    <a:xfrm>
                      <a:off x="0" y="0"/>
                      <a:ext cx="5213939" cy="4694625"/>
                    </a:xfrm>
                    <a:prstGeom prst="rect">
                      <a:avLst/>
                    </a:prstGeom>
                  </pic:spPr>
                </pic:pic>
              </a:graphicData>
            </a:graphic>
          </wp:inline>
        </w:drawing>
      </w:r>
    </w:p>
    <w:p w14:paraId="5532DC84" w14:textId="77777777" w:rsidR="00D77884" w:rsidRDefault="00D77884" w:rsidP="00F70C88">
      <w:pPr>
        <w:ind w:left="2"/>
        <w:rPr>
          <w:rFonts w:ascii="ＭＳ 明朝" w:hAnsi="ＭＳ 明朝"/>
          <w:szCs w:val="21"/>
          <w:lang w:eastAsia="ja-JP"/>
        </w:rPr>
      </w:pPr>
    </w:p>
    <w:p w14:paraId="1B4287CD" w14:textId="77777777" w:rsidR="001D383F" w:rsidRDefault="001D383F" w:rsidP="00F70C88">
      <w:pPr>
        <w:ind w:left="2"/>
        <w:rPr>
          <w:rFonts w:ascii="ＭＳ 明朝" w:hAnsi="ＭＳ 明朝"/>
          <w:szCs w:val="21"/>
          <w:lang w:eastAsia="ja-JP"/>
        </w:rPr>
      </w:pPr>
    </w:p>
    <w:p w14:paraId="626080C3" w14:textId="77777777" w:rsidR="00116E42" w:rsidRPr="00FE1756" w:rsidRDefault="00116E42" w:rsidP="00116E42">
      <w:pPr>
        <w:ind w:left="420"/>
        <w:rPr>
          <w:rFonts w:ascii="ＭＳ 明朝" w:hAnsi="ＭＳ 明朝"/>
          <w:color w:val="000000"/>
          <w:lang w:eastAsia="ja-JP"/>
        </w:rPr>
      </w:pPr>
      <w:r>
        <w:rPr>
          <w:rFonts w:ascii="ＭＳ 明朝" w:hAnsi="ＭＳ 明朝" w:hint="eastAsia"/>
          <w:color w:val="000000"/>
          <w:lang w:eastAsia="ja-JP"/>
        </w:rPr>
        <w:t xml:space="preserve">　</w:t>
      </w:r>
      <w:r w:rsidRPr="00D80DDA">
        <w:rPr>
          <w:rFonts w:ascii="ＭＳ 明朝" w:hAnsi="ＭＳ 明朝" w:hint="eastAsia"/>
          <w:color w:val="000000"/>
          <w:lang w:eastAsia="ja-JP"/>
        </w:rPr>
        <w:t xml:space="preserve">                                      </w:t>
      </w:r>
      <w:r w:rsidRPr="00FE1756">
        <w:rPr>
          <w:rFonts w:ascii="ＭＳ 明朝" w:hAnsi="ＭＳ 明朝" w:hint="eastAsia"/>
          <w:color w:val="000000"/>
          <w:lang w:eastAsia="ja-JP"/>
        </w:rPr>
        <w:t xml:space="preserve">      電話       営業時間</w:t>
      </w:r>
    </w:p>
    <w:p w14:paraId="2B38A902" w14:textId="77777777" w:rsidR="00116E42" w:rsidRPr="00FE1756" w:rsidRDefault="00116E42" w:rsidP="003A2284">
      <w:pPr>
        <w:ind w:leftChars="202" w:left="424"/>
        <w:rPr>
          <w:rFonts w:ascii="ＭＳ 明朝" w:hAnsi="ＭＳ 明朝"/>
          <w:color w:val="000000"/>
          <w:lang w:eastAsia="ja-JP"/>
        </w:rPr>
      </w:pPr>
      <w:r w:rsidRPr="00FE1756">
        <w:rPr>
          <w:rFonts w:ascii="ＭＳ 明朝" w:hAnsi="ＭＳ 明朝" w:hint="eastAsia"/>
          <w:color w:val="000000"/>
          <w:lang w:eastAsia="ja-JP"/>
        </w:rPr>
        <w:t>PC1</w:t>
      </w:r>
      <w:r w:rsidRPr="00FE1756">
        <w:rPr>
          <w:rFonts w:ascii="ＭＳ 明朝" w:hAnsi="ＭＳ 明朝" w:hint="eastAsia"/>
          <w:color w:val="000000"/>
          <w:lang w:eastAsia="ja-JP"/>
        </w:rPr>
        <w:tab/>
      </w:r>
      <w:r w:rsidR="003A2284" w:rsidRPr="003A2284">
        <w:rPr>
          <w:rFonts w:ascii="ＭＳ 明朝" w:hAnsi="ＭＳ 明朝" w:hint="eastAsia"/>
          <w:color w:val="000000"/>
          <w:lang w:eastAsia="ja-JP"/>
        </w:rPr>
        <w:t>セブンイレブン渡島恵山店</w:t>
      </w:r>
      <w:r w:rsidR="006A2272" w:rsidRPr="00FE1756">
        <w:rPr>
          <w:rFonts w:ascii="ＭＳ 明朝" w:hAnsi="ＭＳ 明朝" w:hint="eastAsia"/>
          <w:color w:val="000000"/>
          <w:lang w:eastAsia="ja-JP"/>
        </w:rPr>
        <w:t xml:space="preserve">　</w:t>
      </w:r>
      <w:r w:rsidRPr="00FE1756">
        <w:rPr>
          <w:rFonts w:ascii="ＭＳ 明朝" w:hAnsi="ＭＳ 明朝" w:hint="eastAsia"/>
          <w:color w:val="000000"/>
          <w:lang w:eastAsia="ja-JP"/>
        </w:rPr>
        <w:t xml:space="preserve">　　　　</w:t>
      </w:r>
      <w:r w:rsidR="003A2284">
        <w:rPr>
          <w:rFonts w:ascii="ＭＳ 明朝" w:hAnsi="ＭＳ 明朝"/>
          <w:color w:val="000000"/>
          <w:lang w:eastAsia="ja-JP"/>
        </w:rPr>
        <w:t xml:space="preserve">    </w:t>
      </w:r>
      <w:r w:rsidR="003A2284">
        <w:rPr>
          <w:rFonts w:ascii="ＭＳ 明朝" w:hAnsi="ＭＳ 明朝" w:hint="eastAsia"/>
          <w:color w:val="000000"/>
          <w:lang w:eastAsia="ja-JP"/>
        </w:rPr>
        <w:t>0138-83-3240</w:t>
      </w:r>
      <w:r w:rsidRPr="00FE1756">
        <w:rPr>
          <w:rFonts w:ascii="ＭＳ 明朝" w:hAnsi="ＭＳ 明朝" w:hint="eastAsia"/>
          <w:color w:val="000000"/>
          <w:lang w:eastAsia="ja-JP"/>
        </w:rPr>
        <w:t xml:space="preserve">   24時間営業</w:t>
      </w:r>
    </w:p>
    <w:p w14:paraId="37B88858" w14:textId="3C038165" w:rsidR="00116E42" w:rsidRPr="00FE1756" w:rsidRDefault="00116E42" w:rsidP="00116E42">
      <w:pPr>
        <w:ind w:left="420"/>
        <w:rPr>
          <w:rFonts w:ascii="ＭＳ 明朝" w:hAnsi="ＭＳ 明朝"/>
          <w:color w:val="000000"/>
          <w:lang w:eastAsia="ja-JP"/>
        </w:rPr>
      </w:pPr>
      <w:r w:rsidRPr="00FE1756">
        <w:rPr>
          <w:rFonts w:ascii="ＭＳ 明朝" w:hAnsi="ＭＳ 明朝" w:hint="eastAsia"/>
          <w:color w:val="000000"/>
          <w:lang w:eastAsia="ja-JP"/>
        </w:rPr>
        <w:t>PC2</w:t>
      </w:r>
      <w:r w:rsidRPr="00FE1756">
        <w:rPr>
          <w:rFonts w:ascii="ＭＳ 明朝" w:hAnsi="ＭＳ 明朝" w:hint="eastAsia"/>
          <w:color w:val="000000"/>
          <w:lang w:eastAsia="ja-JP"/>
        </w:rPr>
        <w:tab/>
      </w:r>
      <w:r w:rsidR="007C542D" w:rsidRPr="00FE1756">
        <w:rPr>
          <w:rFonts w:ascii="ＭＳ 明朝" w:hAnsi="ＭＳ 明朝" w:hint="eastAsia"/>
          <w:color w:val="000000"/>
          <w:lang w:eastAsia="ja-JP"/>
        </w:rPr>
        <w:t>セイコーマート</w:t>
      </w:r>
      <w:r w:rsidR="007C542D">
        <w:rPr>
          <w:rFonts w:ascii="ＭＳ 明朝" w:hAnsi="ＭＳ 明朝"/>
          <w:color w:val="000000"/>
          <w:lang w:eastAsia="ja-JP"/>
        </w:rPr>
        <w:t>森川</w:t>
      </w:r>
      <w:r w:rsidR="007C542D" w:rsidRPr="003A2284">
        <w:rPr>
          <w:rFonts w:ascii="ＭＳ 明朝" w:hAnsi="ＭＳ 明朝" w:hint="eastAsia"/>
          <w:color w:val="000000"/>
          <w:lang w:eastAsia="ja-JP"/>
        </w:rPr>
        <w:t>町</w:t>
      </w:r>
      <w:r w:rsidR="007C542D" w:rsidRPr="00FE1756">
        <w:rPr>
          <w:rFonts w:ascii="ＭＳ 明朝" w:hAnsi="ＭＳ 明朝" w:hint="eastAsia"/>
          <w:color w:val="000000"/>
          <w:lang w:eastAsia="ja-JP"/>
        </w:rPr>
        <w:t>店</w:t>
      </w:r>
      <w:r w:rsidRPr="00FE1756">
        <w:rPr>
          <w:rFonts w:ascii="ＭＳ 明朝" w:hAnsi="ＭＳ 明朝" w:hint="eastAsia"/>
          <w:color w:val="000000"/>
          <w:lang w:eastAsia="ja-JP"/>
        </w:rPr>
        <w:t xml:space="preserve">　</w:t>
      </w:r>
      <w:r w:rsidR="003A2284">
        <w:rPr>
          <w:rFonts w:ascii="ＭＳ 明朝" w:hAnsi="ＭＳ 明朝"/>
          <w:color w:val="000000"/>
          <w:lang w:eastAsia="ja-JP"/>
        </w:rPr>
        <w:tab/>
        <w:t xml:space="preserve">      </w:t>
      </w:r>
      <w:r w:rsidR="007C542D">
        <w:rPr>
          <w:rFonts w:ascii="ＭＳ 明朝" w:hAnsi="ＭＳ 明朝" w:hint="eastAsia"/>
          <w:color w:val="000000"/>
          <w:lang w:eastAsia="ja-JP"/>
        </w:rPr>
        <w:t>01374-2-5111</w:t>
      </w:r>
      <w:r w:rsidR="007C542D">
        <w:rPr>
          <w:rFonts w:ascii="ＭＳ 明朝" w:hAnsi="ＭＳ 明朝"/>
          <w:color w:val="000000"/>
          <w:lang w:eastAsia="ja-JP"/>
        </w:rPr>
        <w:t xml:space="preserve">   </w:t>
      </w:r>
      <w:r w:rsidR="008F2883" w:rsidRPr="00FE1756">
        <w:rPr>
          <w:rFonts w:ascii="ＭＳ 明朝" w:hAnsi="ＭＳ 明朝" w:hint="eastAsia"/>
          <w:color w:val="000000"/>
          <w:lang w:eastAsia="ja-JP"/>
        </w:rPr>
        <w:t>24時間営業</w:t>
      </w:r>
      <w:bookmarkStart w:id="0" w:name="_GoBack"/>
      <w:bookmarkEnd w:id="0"/>
    </w:p>
    <w:p w14:paraId="3D5370E9" w14:textId="77777777" w:rsidR="00116E42" w:rsidRPr="00FE1756" w:rsidRDefault="0092094A" w:rsidP="00543022">
      <w:pPr>
        <w:ind w:firstLine="420"/>
        <w:rPr>
          <w:rFonts w:ascii="ＭＳ 明朝" w:hAnsi="ＭＳ 明朝"/>
          <w:color w:val="000000"/>
          <w:lang w:eastAsia="ja-JP"/>
        </w:rPr>
      </w:pPr>
      <w:r>
        <w:rPr>
          <w:rFonts w:ascii="ＭＳ 明朝" w:hAnsi="ＭＳ 明朝" w:hint="eastAsia"/>
          <w:color w:val="000000"/>
          <w:lang w:eastAsia="ja-JP"/>
        </w:rPr>
        <w:t>PC3</w:t>
      </w:r>
      <w:r w:rsidR="003A2284">
        <w:rPr>
          <w:rFonts w:ascii="ＭＳ 明朝" w:hAnsi="ＭＳ 明朝"/>
          <w:color w:val="000000"/>
          <w:lang w:eastAsia="ja-JP"/>
        </w:rPr>
        <w:t xml:space="preserve"> </w:t>
      </w:r>
      <w:r w:rsidR="00543022" w:rsidRPr="003A2284">
        <w:rPr>
          <w:rFonts w:ascii="ＭＳ 明朝" w:hAnsi="ＭＳ 明朝" w:hint="eastAsia"/>
          <w:color w:val="000000"/>
          <w:lang w:eastAsia="ja-JP"/>
        </w:rPr>
        <w:t>セブンイレブン</w:t>
      </w:r>
      <w:r w:rsidR="003A2284" w:rsidRPr="003A2284">
        <w:rPr>
          <w:rFonts w:ascii="ＭＳ 明朝" w:hAnsi="ＭＳ 明朝" w:hint="eastAsia"/>
          <w:color w:val="000000"/>
          <w:lang w:eastAsia="ja-JP"/>
        </w:rPr>
        <w:t>七飯本町</w:t>
      </w:r>
      <w:r w:rsidR="00116E42" w:rsidRPr="00FE1756">
        <w:rPr>
          <w:rFonts w:ascii="ＭＳ 明朝" w:hAnsi="ＭＳ 明朝" w:hint="eastAsia"/>
          <w:color w:val="000000"/>
          <w:lang w:eastAsia="ja-JP"/>
        </w:rPr>
        <w:t xml:space="preserve">店　　　　　　</w:t>
      </w:r>
      <w:r w:rsidR="003A2284">
        <w:rPr>
          <w:rFonts w:ascii="ＭＳ 明朝" w:hAnsi="ＭＳ 明朝"/>
          <w:color w:val="000000"/>
          <w:lang w:eastAsia="ja-JP"/>
        </w:rPr>
        <w:t xml:space="preserve">  </w:t>
      </w:r>
      <w:r w:rsidR="00543022" w:rsidRPr="005B4B2C">
        <w:rPr>
          <w:rFonts w:asciiTheme="minorEastAsia" w:eastAsiaTheme="minorEastAsia" w:hAnsiTheme="minorEastAsia" w:cs="Times New Roman"/>
          <w:color w:val="000000"/>
          <w:kern w:val="0"/>
          <w:szCs w:val="21"/>
          <w:shd w:val="clear" w:color="auto" w:fill="FFE9D1"/>
          <w:lang w:eastAsia="ja-JP"/>
        </w:rPr>
        <w:t>0138</w:t>
      </w:r>
      <w:r w:rsidR="00543022" w:rsidRPr="005B4B2C">
        <w:rPr>
          <w:rFonts w:asciiTheme="minorEastAsia" w:eastAsiaTheme="minorEastAsia" w:hAnsiTheme="minorEastAsia" w:hint="eastAsia"/>
          <w:color w:val="000000"/>
          <w:szCs w:val="21"/>
          <w:lang w:eastAsia="ja-JP"/>
        </w:rPr>
        <w:t>-</w:t>
      </w:r>
      <w:r w:rsidR="00543022" w:rsidRPr="005B4B2C">
        <w:rPr>
          <w:rFonts w:asciiTheme="minorEastAsia" w:eastAsiaTheme="minorEastAsia" w:hAnsiTheme="minorEastAsia" w:cs="Times New Roman"/>
          <w:color w:val="000000"/>
          <w:kern w:val="0"/>
          <w:szCs w:val="21"/>
          <w:shd w:val="clear" w:color="auto" w:fill="FFE9D1"/>
          <w:lang w:eastAsia="ja-JP"/>
        </w:rPr>
        <w:t>64</w:t>
      </w:r>
      <w:r w:rsidR="00543022" w:rsidRPr="005B4B2C">
        <w:rPr>
          <w:rFonts w:asciiTheme="minorEastAsia" w:eastAsiaTheme="minorEastAsia" w:hAnsiTheme="minorEastAsia" w:hint="eastAsia"/>
          <w:color w:val="000000"/>
          <w:szCs w:val="21"/>
          <w:lang w:eastAsia="ja-JP"/>
        </w:rPr>
        <w:t>-</w:t>
      </w:r>
      <w:r w:rsidR="00543022" w:rsidRPr="005B4B2C">
        <w:rPr>
          <w:rFonts w:asciiTheme="minorEastAsia" w:eastAsiaTheme="minorEastAsia" w:hAnsiTheme="minorEastAsia" w:cs="Times New Roman"/>
          <w:color w:val="000000"/>
          <w:kern w:val="0"/>
          <w:szCs w:val="21"/>
          <w:shd w:val="clear" w:color="auto" w:fill="FFE9D1"/>
          <w:lang w:eastAsia="ja-JP"/>
        </w:rPr>
        <w:t>2220</w:t>
      </w:r>
      <w:r w:rsidR="007C542D" w:rsidRPr="005B4B2C">
        <w:rPr>
          <w:rFonts w:asciiTheme="minorEastAsia" w:eastAsiaTheme="minorEastAsia" w:hAnsiTheme="minorEastAsia" w:hint="eastAsia"/>
          <w:color w:val="000000"/>
          <w:szCs w:val="21"/>
          <w:lang w:eastAsia="ja-JP"/>
        </w:rPr>
        <w:t xml:space="preserve"> </w:t>
      </w:r>
      <w:r w:rsidR="007C542D" w:rsidRPr="00FE1756">
        <w:rPr>
          <w:rFonts w:ascii="ＭＳ 明朝" w:hAnsi="ＭＳ 明朝" w:hint="eastAsia"/>
          <w:color w:val="000000"/>
          <w:lang w:eastAsia="ja-JP"/>
        </w:rPr>
        <w:t xml:space="preserve">  24時間営業</w:t>
      </w:r>
    </w:p>
    <w:p w14:paraId="451F656C" w14:textId="77777777" w:rsidR="00116E42" w:rsidRPr="00FE1756" w:rsidRDefault="00675646" w:rsidP="00116E42">
      <w:pPr>
        <w:ind w:left="420"/>
        <w:rPr>
          <w:rFonts w:ascii="ＭＳ 明朝" w:hAnsi="ＭＳ 明朝"/>
          <w:color w:val="000000"/>
          <w:lang w:eastAsia="ja-JP"/>
        </w:rPr>
      </w:pPr>
      <w:r>
        <w:rPr>
          <w:rFonts w:ascii="ＭＳ 明朝" w:hAnsi="ＭＳ 明朝" w:hint="eastAsia"/>
          <w:color w:val="000000"/>
          <w:lang w:eastAsia="ja-JP"/>
        </w:rPr>
        <w:t>PC4</w:t>
      </w:r>
      <w:r w:rsidR="00116E42" w:rsidRPr="00FE1756">
        <w:rPr>
          <w:rFonts w:ascii="ＭＳ 明朝" w:hAnsi="ＭＳ 明朝" w:hint="eastAsia"/>
          <w:color w:val="000000"/>
          <w:lang w:eastAsia="ja-JP"/>
        </w:rPr>
        <w:tab/>
      </w:r>
      <w:r w:rsidRPr="00675646">
        <w:rPr>
          <w:rFonts w:ascii="ＭＳ 明朝" w:hAnsi="ＭＳ 明朝" w:hint="eastAsia"/>
          <w:color w:val="000000"/>
          <w:lang w:eastAsia="ja-JP"/>
        </w:rPr>
        <w:t>ローソン 上ノ国大留</w:t>
      </w:r>
      <w:r w:rsidR="00116E42" w:rsidRPr="00FE1756">
        <w:rPr>
          <w:rFonts w:ascii="ＭＳ 明朝" w:hAnsi="ＭＳ 明朝" w:hint="eastAsia"/>
          <w:color w:val="000000"/>
          <w:lang w:eastAsia="ja-JP"/>
        </w:rPr>
        <w:t xml:space="preserve">店　　　　　　　</w:t>
      </w:r>
      <w:r>
        <w:rPr>
          <w:rFonts w:ascii="ＭＳ 明朝" w:hAnsi="ＭＳ 明朝"/>
          <w:color w:val="000000"/>
          <w:lang w:eastAsia="ja-JP"/>
        </w:rPr>
        <w:t xml:space="preserve">   </w:t>
      </w:r>
      <w:r>
        <w:rPr>
          <w:rFonts w:ascii="ＭＳ 明朝" w:hAnsi="ＭＳ 明朝" w:hint="eastAsia"/>
          <w:color w:val="000000"/>
          <w:lang w:eastAsia="ja-JP"/>
        </w:rPr>
        <w:t>0139-55-1163</w:t>
      </w:r>
      <w:r w:rsidR="006C31A1">
        <w:rPr>
          <w:rFonts w:ascii="ＭＳ 明朝" w:hAnsi="ＭＳ 明朝" w:hint="eastAsia"/>
          <w:color w:val="303030"/>
          <w:spacing w:val="24"/>
          <w:szCs w:val="21"/>
          <w:lang w:eastAsia="ja-JP"/>
        </w:rPr>
        <w:tab/>
      </w:r>
      <w:r w:rsidR="006C31A1" w:rsidRPr="00FE1756">
        <w:rPr>
          <w:rFonts w:ascii="ＭＳ 明朝" w:hAnsi="ＭＳ 明朝" w:hint="eastAsia"/>
          <w:color w:val="000000"/>
          <w:lang w:eastAsia="ja-JP"/>
        </w:rPr>
        <w:t>〃</w:t>
      </w:r>
    </w:p>
    <w:p w14:paraId="6082C4B6" w14:textId="77777777" w:rsidR="00116E42" w:rsidRPr="00FE1756" w:rsidRDefault="00CA0438" w:rsidP="00116E42">
      <w:pPr>
        <w:ind w:left="420"/>
        <w:rPr>
          <w:rFonts w:ascii="ＭＳ 明朝" w:hAnsi="ＭＳ 明朝"/>
          <w:color w:val="000000"/>
          <w:lang w:eastAsia="ja-JP"/>
        </w:rPr>
      </w:pPr>
      <w:r>
        <w:rPr>
          <w:rFonts w:ascii="ＭＳ 明朝" w:hAnsi="ＭＳ 明朝" w:hint="eastAsia"/>
          <w:color w:val="000000"/>
          <w:lang w:eastAsia="ja-JP"/>
        </w:rPr>
        <w:t>PC5</w:t>
      </w:r>
      <w:r w:rsidR="00116E42" w:rsidRPr="00FE1756">
        <w:rPr>
          <w:rFonts w:ascii="ＭＳ 明朝" w:hAnsi="ＭＳ 明朝" w:hint="eastAsia"/>
          <w:color w:val="000000"/>
          <w:lang w:eastAsia="ja-JP"/>
        </w:rPr>
        <w:tab/>
      </w:r>
      <w:r w:rsidRPr="00CA0438">
        <w:rPr>
          <w:rFonts w:ascii="ＭＳ 明朝" w:hAnsi="ＭＳ 明朝" w:hint="eastAsia"/>
          <w:color w:val="000000"/>
          <w:lang w:eastAsia="ja-JP"/>
        </w:rPr>
        <w:t>ローソン 松前福島町三岳店</w:t>
      </w:r>
      <w:r>
        <w:rPr>
          <w:rFonts w:ascii="ＭＳ 明朝" w:hAnsi="ＭＳ 明朝" w:hint="eastAsia"/>
          <w:color w:val="000000"/>
          <w:lang w:eastAsia="ja-JP"/>
        </w:rPr>
        <w:t xml:space="preserve">　 </w:t>
      </w:r>
      <w:r w:rsidR="00D50BC1">
        <w:rPr>
          <w:rFonts w:ascii="ＭＳ 明朝" w:hAnsi="ＭＳ 明朝" w:hint="eastAsia"/>
          <w:color w:val="000000"/>
          <w:lang w:eastAsia="ja-JP"/>
        </w:rPr>
        <w:t xml:space="preserve">   </w:t>
      </w:r>
      <w:r w:rsidR="00D50BC1">
        <w:rPr>
          <w:rFonts w:ascii="ＭＳ 明朝" w:hAnsi="ＭＳ 明朝"/>
          <w:color w:val="000000"/>
          <w:lang w:eastAsia="ja-JP"/>
        </w:rPr>
        <w:t xml:space="preserve">       </w:t>
      </w:r>
      <w:r>
        <w:rPr>
          <w:rFonts w:ascii="ＭＳ 明朝" w:hAnsi="ＭＳ 明朝"/>
          <w:color w:val="000000"/>
          <w:lang w:eastAsia="ja-JP"/>
        </w:rPr>
        <w:t>0139-47-4707</w:t>
      </w:r>
      <w:r w:rsidR="00116E42" w:rsidRPr="00FE1756">
        <w:rPr>
          <w:rFonts w:ascii="ＭＳ 明朝" w:hAnsi="ＭＳ 明朝" w:hint="eastAsia"/>
          <w:color w:val="000000"/>
          <w:lang w:eastAsia="ja-JP"/>
        </w:rPr>
        <w:t xml:space="preserve">　　　〃</w:t>
      </w:r>
    </w:p>
    <w:p w14:paraId="13C16A37" w14:textId="3A7364B8" w:rsidR="00116E42" w:rsidRPr="00FE1756" w:rsidRDefault="00CA0438" w:rsidP="00116E42">
      <w:pPr>
        <w:ind w:left="420"/>
        <w:rPr>
          <w:rFonts w:ascii="ＭＳ 明朝" w:hAnsi="ＭＳ 明朝"/>
          <w:color w:val="000000"/>
          <w:lang w:eastAsia="ja-JP"/>
        </w:rPr>
      </w:pPr>
      <w:r>
        <w:rPr>
          <w:rFonts w:ascii="ＭＳ 明朝" w:hAnsi="ＭＳ 明朝" w:hint="eastAsia"/>
          <w:color w:val="000000"/>
          <w:lang w:eastAsia="ja-JP"/>
        </w:rPr>
        <w:t>PC6</w:t>
      </w:r>
      <w:r w:rsidR="00116E42" w:rsidRPr="00FE1756">
        <w:rPr>
          <w:rFonts w:ascii="ＭＳ 明朝" w:hAnsi="ＭＳ 明朝" w:hint="eastAsia"/>
          <w:color w:val="000000"/>
          <w:lang w:eastAsia="ja-JP"/>
        </w:rPr>
        <w:tab/>
      </w:r>
      <w:r w:rsidR="00EA55CB" w:rsidRPr="00FE1756">
        <w:rPr>
          <w:rFonts w:ascii="ＭＳ 明朝" w:hAnsi="ＭＳ 明朝" w:hint="eastAsia"/>
          <w:color w:val="000000"/>
          <w:lang w:eastAsia="ja-JP"/>
        </w:rPr>
        <w:t>セイコーマート</w:t>
      </w:r>
      <w:r w:rsidR="00EA55CB" w:rsidRPr="003A2284">
        <w:rPr>
          <w:rFonts w:ascii="ＭＳ 明朝" w:hAnsi="ＭＳ 明朝" w:hint="eastAsia"/>
          <w:color w:val="000000"/>
          <w:lang w:eastAsia="ja-JP"/>
        </w:rPr>
        <w:t>七飯本町</w:t>
      </w:r>
      <w:r w:rsidR="00EA55CB" w:rsidRPr="00FE1756">
        <w:rPr>
          <w:rFonts w:ascii="ＭＳ 明朝" w:hAnsi="ＭＳ 明朝" w:hint="eastAsia"/>
          <w:color w:val="000000"/>
          <w:lang w:eastAsia="ja-JP"/>
        </w:rPr>
        <w:t>店</w:t>
      </w:r>
      <w:r>
        <w:rPr>
          <w:rFonts w:ascii="ＭＳ 明朝" w:hAnsi="ＭＳ 明朝" w:hint="eastAsia"/>
          <w:color w:val="000000"/>
          <w:lang w:eastAsia="ja-JP"/>
        </w:rPr>
        <w:t xml:space="preserve">　　</w:t>
      </w:r>
      <w:r w:rsidR="00116E42" w:rsidRPr="00FE1756">
        <w:rPr>
          <w:rFonts w:ascii="ＭＳ 明朝" w:hAnsi="ＭＳ 明朝" w:hint="eastAsia"/>
          <w:color w:val="000000"/>
          <w:lang w:eastAsia="ja-JP"/>
        </w:rPr>
        <w:t xml:space="preserve">　</w:t>
      </w:r>
      <w:r w:rsidR="00EA55CB">
        <w:rPr>
          <w:rFonts w:ascii="ＭＳ 明朝" w:hAnsi="ＭＳ 明朝"/>
          <w:color w:val="000000"/>
          <w:lang w:eastAsia="ja-JP"/>
        </w:rPr>
        <w:tab/>
        <w:t xml:space="preserve">      </w:t>
      </w:r>
      <w:r w:rsidR="00EA55CB">
        <w:rPr>
          <w:rFonts w:ascii="ＭＳ 明朝" w:hAnsi="ＭＳ 明朝" w:hint="eastAsia"/>
          <w:color w:val="000000"/>
          <w:lang w:eastAsia="ja-JP"/>
        </w:rPr>
        <w:t>0138-6</w:t>
      </w:r>
      <w:r w:rsidR="00EA55CB">
        <w:rPr>
          <w:rFonts w:ascii="ＭＳ 明朝" w:hAnsi="ＭＳ 明朝"/>
          <w:color w:val="000000"/>
          <w:lang w:eastAsia="ja-JP"/>
        </w:rPr>
        <w:t>4</w:t>
      </w:r>
      <w:r w:rsidR="00EA55CB">
        <w:rPr>
          <w:rFonts w:ascii="ＭＳ 明朝" w:hAnsi="ＭＳ 明朝" w:hint="eastAsia"/>
          <w:color w:val="000000"/>
          <w:lang w:eastAsia="ja-JP"/>
        </w:rPr>
        <w:t>-</w:t>
      </w:r>
      <w:r w:rsidR="00EA55CB">
        <w:rPr>
          <w:rFonts w:ascii="ＭＳ 明朝" w:hAnsi="ＭＳ 明朝"/>
          <w:color w:val="000000"/>
          <w:lang w:eastAsia="ja-JP"/>
        </w:rPr>
        <w:t>1010</w:t>
      </w:r>
      <w:r w:rsidR="00116E42" w:rsidRPr="00FE1756">
        <w:rPr>
          <w:rFonts w:ascii="ＭＳ 明朝" w:hAnsi="ＭＳ 明朝" w:hint="eastAsia"/>
          <w:color w:val="000000"/>
          <w:lang w:eastAsia="ja-JP"/>
        </w:rPr>
        <w:t xml:space="preserve">  　  〃</w:t>
      </w:r>
    </w:p>
    <w:p w14:paraId="7E146943" w14:textId="77777777" w:rsidR="00D77884" w:rsidRDefault="00D77884" w:rsidP="00F70C88">
      <w:pPr>
        <w:ind w:left="2"/>
        <w:rPr>
          <w:rFonts w:ascii="ＭＳ 明朝" w:hAnsi="ＭＳ 明朝"/>
          <w:szCs w:val="21"/>
          <w:lang w:eastAsia="ja-JP"/>
        </w:rPr>
      </w:pPr>
    </w:p>
    <w:p w14:paraId="701732C3" w14:textId="77777777" w:rsidR="006A2272" w:rsidRDefault="006A2272" w:rsidP="006A2272">
      <w:pPr>
        <w:ind w:leftChars="-38" w:left="-4" w:hangingChars="27" w:hanging="76"/>
        <w:rPr>
          <w:rFonts w:ascii="ＭＳ ゴシック" w:eastAsia="ＭＳ ゴシック" w:hAnsi="ＭＳ ゴシック"/>
          <w:color w:val="000000"/>
          <w:sz w:val="28"/>
          <w:szCs w:val="28"/>
          <w:lang w:eastAsia="ja-JP"/>
        </w:rPr>
      </w:pPr>
      <w:r>
        <w:rPr>
          <w:rFonts w:ascii="ＭＳ ゴシック" w:eastAsia="ＭＳ ゴシック" w:hAnsi="ＭＳ ゴシック"/>
          <w:color w:val="000000"/>
          <w:sz w:val="28"/>
          <w:szCs w:val="28"/>
        </w:rPr>
        <w:t>【</w:t>
      </w:r>
      <w:r>
        <w:rPr>
          <w:rFonts w:ascii="ＭＳ ゴシック" w:eastAsia="ＭＳ ゴシック" w:hAnsi="ＭＳ ゴシック" w:hint="eastAsia"/>
          <w:color w:val="000000"/>
          <w:sz w:val="28"/>
          <w:szCs w:val="28"/>
          <w:lang w:eastAsia="ja-JP"/>
        </w:rPr>
        <w:t>注意事項</w:t>
      </w:r>
      <w:r>
        <w:rPr>
          <w:rFonts w:ascii="ＭＳ ゴシック" w:eastAsia="ＭＳ ゴシック" w:hAnsi="ＭＳ ゴシック"/>
          <w:color w:val="000000"/>
          <w:sz w:val="28"/>
          <w:szCs w:val="28"/>
        </w:rPr>
        <w:t>】</w:t>
      </w:r>
    </w:p>
    <w:p w14:paraId="450353C2" w14:textId="77777777" w:rsidR="00D77884" w:rsidRDefault="006A2272" w:rsidP="008C6B7D">
      <w:pPr>
        <w:ind w:left="210" w:hangingChars="100" w:hanging="210"/>
        <w:rPr>
          <w:rFonts w:ascii="ＭＳ 明朝" w:hAnsi="ＭＳ 明朝"/>
          <w:szCs w:val="21"/>
          <w:lang w:eastAsia="ja-JP"/>
        </w:rPr>
      </w:pPr>
      <w:r w:rsidRPr="00AF2858">
        <w:rPr>
          <w:rFonts w:ascii="ＭＳ 明朝" w:hAnsi="ＭＳ 明朝" w:hint="eastAsia"/>
          <w:b/>
          <w:szCs w:val="21"/>
          <w:lang w:eastAsia="ja-JP"/>
        </w:rPr>
        <w:t>・</w:t>
      </w:r>
      <w:r w:rsidR="00CA0438">
        <w:rPr>
          <w:rFonts w:ascii="ＭＳ 明朝" w:hAnsi="ＭＳ 明朝" w:hint="eastAsia"/>
          <w:szCs w:val="21"/>
          <w:lang w:eastAsia="ja-JP"/>
        </w:rPr>
        <w:t>コンビニ、自販機</w:t>
      </w:r>
      <w:r>
        <w:rPr>
          <w:rFonts w:ascii="ＭＳ 明朝" w:hAnsi="ＭＳ 明朝" w:hint="eastAsia"/>
          <w:szCs w:val="21"/>
          <w:lang w:eastAsia="ja-JP"/>
        </w:rPr>
        <w:t>が少ない</w:t>
      </w:r>
      <w:r w:rsidR="00CA0438">
        <w:rPr>
          <w:rFonts w:ascii="ＭＳ 明朝" w:hAnsi="ＭＳ 明朝"/>
          <w:szCs w:val="21"/>
          <w:lang w:eastAsia="ja-JP"/>
        </w:rPr>
        <w:t>区間</w:t>
      </w:r>
      <w:r w:rsidR="00CA0438">
        <w:rPr>
          <w:rFonts w:ascii="ＭＳ 明朝" w:hAnsi="ＭＳ 明朝" w:hint="eastAsia"/>
          <w:szCs w:val="21"/>
          <w:lang w:eastAsia="ja-JP"/>
        </w:rPr>
        <w:t>もある</w:t>
      </w:r>
      <w:r>
        <w:rPr>
          <w:rFonts w:ascii="ＭＳ 明朝" w:hAnsi="ＭＳ 明朝" w:hint="eastAsia"/>
          <w:szCs w:val="21"/>
          <w:lang w:eastAsia="ja-JP"/>
        </w:rPr>
        <w:t>ので、余裕ある計画的な補給食・飲み物の確保が必要です。</w:t>
      </w:r>
    </w:p>
    <w:p w14:paraId="2BB10920" w14:textId="27ABC096" w:rsidR="00D77884" w:rsidRDefault="006A2272" w:rsidP="008C6B7D">
      <w:pPr>
        <w:ind w:left="210" w:hangingChars="100" w:hanging="210"/>
        <w:rPr>
          <w:rFonts w:ascii="ＭＳ 明朝" w:hAnsi="ＭＳ 明朝"/>
          <w:szCs w:val="21"/>
          <w:lang w:eastAsia="ja-JP"/>
        </w:rPr>
      </w:pPr>
      <w:r w:rsidRPr="00AF2858">
        <w:rPr>
          <w:rFonts w:ascii="ＭＳ 明朝" w:hAnsi="ＭＳ 明朝" w:hint="eastAsia"/>
          <w:b/>
          <w:szCs w:val="21"/>
          <w:lang w:eastAsia="ja-JP"/>
        </w:rPr>
        <w:t>・</w:t>
      </w:r>
      <w:r w:rsidR="00BC2A4D">
        <w:rPr>
          <w:rFonts w:ascii="ＭＳ 明朝" w:hAnsi="ＭＳ 明朝" w:hint="eastAsia"/>
          <w:b/>
          <w:szCs w:val="21"/>
          <w:lang w:eastAsia="ja-JP"/>
        </w:rPr>
        <w:t>九</w:t>
      </w:r>
      <w:r w:rsidR="00CA0438">
        <w:rPr>
          <w:rFonts w:ascii="ＭＳ 明朝" w:hAnsi="ＭＳ 明朝" w:hint="eastAsia"/>
          <w:b/>
          <w:szCs w:val="21"/>
          <w:lang w:eastAsia="ja-JP"/>
        </w:rPr>
        <w:t>月の北海道、</w:t>
      </w:r>
      <w:r>
        <w:rPr>
          <w:rFonts w:ascii="ＭＳ 明朝" w:hAnsi="ＭＳ 明朝" w:hint="eastAsia"/>
          <w:szCs w:val="21"/>
          <w:lang w:eastAsia="ja-JP"/>
        </w:rPr>
        <w:t>昼間</w:t>
      </w:r>
      <w:r w:rsidR="00CA0438">
        <w:rPr>
          <w:rFonts w:ascii="ＭＳ 明朝" w:hAnsi="ＭＳ 明朝" w:hint="eastAsia"/>
          <w:szCs w:val="21"/>
          <w:lang w:eastAsia="ja-JP"/>
        </w:rPr>
        <w:t>暖かくても、夜から朝にかけて冷え込みます。寒さ対策をお願いします</w:t>
      </w:r>
      <w:r>
        <w:rPr>
          <w:rFonts w:ascii="ＭＳ 明朝" w:hAnsi="ＭＳ 明朝" w:hint="eastAsia"/>
          <w:szCs w:val="21"/>
          <w:lang w:eastAsia="ja-JP"/>
        </w:rPr>
        <w:t>。</w:t>
      </w:r>
    </w:p>
    <w:p w14:paraId="41B7EDB0" w14:textId="77777777" w:rsidR="00E63458" w:rsidRDefault="00E63458" w:rsidP="00CA0438">
      <w:pPr>
        <w:rPr>
          <w:rFonts w:ascii="ＭＳ 明朝" w:hAnsi="ＭＳ 明朝"/>
          <w:szCs w:val="21"/>
          <w:lang w:eastAsia="ja-JP"/>
        </w:rPr>
      </w:pPr>
    </w:p>
    <w:p w14:paraId="48264357" w14:textId="77777777" w:rsidR="00A35B8C" w:rsidRDefault="00A35B8C" w:rsidP="00CA0438">
      <w:pPr>
        <w:rPr>
          <w:rFonts w:ascii="ＭＳ 明朝" w:hAnsi="ＭＳ 明朝"/>
          <w:szCs w:val="21"/>
          <w:lang w:eastAsia="ja-JP"/>
        </w:rPr>
      </w:pPr>
    </w:p>
    <w:p w14:paraId="7EF2489A" w14:textId="77777777" w:rsidR="00A35B8C" w:rsidRDefault="00A35B8C" w:rsidP="00CA0438">
      <w:pPr>
        <w:rPr>
          <w:rFonts w:ascii="ＭＳ 明朝" w:hAnsi="ＭＳ 明朝"/>
          <w:szCs w:val="21"/>
          <w:lang w:eastAsia="ja-JP"/>
        </w:rPr>
      </w:pPr>
    </w:p>
    <w:p w14:paraId="2FD840A5" w14:textId="77777777" w:rsidR="00A35B8C" w:rsidRDefault="00A35B8C" w:rsidP="00CA0438">
      <w:pPr>
        <w:rPr>
          <w:rFonts w:ascii="ＭＳ 明朝" w:hAnsi="ＭＳ 明朝"/>
          <w:szCs w:val="21"/>
          <w:lang w:eastAsia="ja-JP"/>
        </w:rPr>
      </w:pPr>
    </w:p>
    <w:p w14:paraId="1634C7CB" w14:textId="77777777" w:rsidR="00A35B8C" w:rsidRDefault="00A35B8C" w:rsidP="00CA0438">
      <w:pPr>
        <w:rPr>
          <w:rFonts w:ascii="ＭＳ 明朝" w:hAnsi="ＭＳ 明朝"/>
          <w:szCs w:val="21"/>
          <w:lang w:eastAsia="ja-JP"/>
        </w:rPr>
      </w:pPr>
    </w:p>
    <w:p w14:paraId="01E18606" w14:textId="77777777" w:rsidR="00D77884" w:rsidRPr="00E53889" w:rsidRDefault="00736073" w:rsidP="00E53889">
      <w:pPr>
        <w:rPr>
          <w:rFonts w:ascii="ＭＳ ゴシック" w:eastAsia="ＭＳ ゴシック" w:hAnsi="ＭＳ ゴシック"/>
          <w:color w:val="000000"/>
          <w:sz w:val="28"/>
          <w:szCs w:val="28"/>
          <w:bdr w:val="single" w:sz="4" w:space="0" w:color="auto"/>
          <w:lang w:eastAsia="ja-JP"/>
        </w:rPr>
      </w:pPr>
      <w:r w:rsidRPr="000E0FB3">
        <w:rPr>
          <w:rFonts w:ascii="ＭＳ ゴシック" w:eastAsia="ＭＳ ゴシック" w:hAnsi="ＭＳ ゴシック" w:hint="eastAsia"/>
          <w:color w:val="000000"/>
          <w:sz w:val="28"/>
          <w:szCs w:val="28"/>
          <w:bdr w:val="single" w:sz="4" w:space="0" w:color="auto"/>
          <w:lang w:eastAsia="ja-JP"/>
        </w:rPr>
        <w:t>参考</w:t>
      </w:r>
      <w:r w:rsidR="00CF07F1">
        <w:rPr>
          <w:rFonts w:ascii="ＭＳ ゴシック" w:eastAsia="ＭＳ ゴシック" w:hAnsi="ＭＳ ゴシック" w:hint="eastAsia"/>
          <w:color w:val="000000"/>
          <w:sz w:val="28"/>
          <w:szCs w:val="28"/>
          <w:bdr w:val="single" w:sz="4" w:space="0" w:color="auto"/>
          <w:lang w:eastAsia="ja-JP"/>
        </w:rPr>
        <w:t>資料</w:t>
      </w:r>
    </w:p>
    <w:p w14:paraId="43DF4E66" w14:textId="77777777" w:rsidR="006A2272" w:rsidRDefault="006A2272" w:rsidP="00A70DB1">
      <w:pPr>
        <w:rPr>
          <w:rFonts w:ascii="ＭＳ ゴシック" w:eastAsia="ＭＳ ゴシック" w:hAnsi="ＭＳ ゴシック"/>
          <w:color w:val="000000"/>
          <w:lang w:eastAsia="ja-JP"/>
        </w:rPr>
      </w:pPr>
    </w:p>
    <w:p w14:paraId="68CF7E10" w14:textId="77777777" w:rsidR="00A70DB1" w:rsidRPr="003D00BC" w:rsidRDefault="00403BE2" w:rsidP="00A70DB1">
      <w:pPr>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w:t>
      </w:r>
      <w:r w:rsidR="00A70DB1" w:rsidRPr="003D00BC">
        <w:rPr>
          <w:rFonts w:ascii="ＭＳ ゴシック" w:eastAsia="ＭＳ ゴシック" w:hAnsi="ＭＳ ゴシック" w:hint="eastAsia"/>
          <w:color w:val="000000"/>
          <w:lang w:eastAsia="ja-JP"/>
        </w:rPr>
        <w:t>入浴</w:t>
      </w:r>
      <w:r w:rsidR="00A70DB1">
        <w:rPr>
          <w:rFonts w:ascii="ＭＳ ゴシック" w:eastAsia="ＭＳ ゴシック" w:hAnsi="ＭＳ ゴシック" w:hint="eastAsia"/>
          <w:color w:val="000000"/>
          <w:lang w:eastAsia="ja-JP"/>
        </w:rPr>
        <w:t>施設</w:t>
      </w:r>
    </w:p>
    <w:p w14:paraId="7B2428F1" w14:textId="77777777" w:rsidR="00317DCC" w:rsidRPr="00EB08BA" w:rsidRDefault="00A70DB1" w:rsidP="00EB08BA">
      <w:pPr>
        <w:rPr>
          <w:rFonts w:ascii="ＭＳ ゴシック" w:eastAsia="ＭＳ ゴシック" w:hAnsi="ＭＳ ゴシック"/>
          <w:color w:val="000000"/>
          <w:lang w:eastAsia="ja-JP"/>
        </w:rPr>
      </w:pPr>
      <w:r w:rsidRPr="003D00BC">
        <w:rPr>
          <w:rFonts w:ascii="ＭＳ ゴシック" w:eastAsia="ＭＳ ゴシック" w:hAnsi="ＭＳ ゴシック" w:hint="eastAsia"/>
          <w:color w:val="000000"/>
          <w:lang w:eastAsia="ja-JP"/>
        </w:rPr>
        <w:t xml:space="preserve">　(温泉)</w:t>
      </w:r>
    </w:p>
    <w:p w14:paraId="35438C6E" w14:textId="77777777" w:rsidR="00777A7D" w:rsidRPr="00777A7D" w:rsidRDefault="00976BFE" w:rsidP="00A70DB1">
      <w:pPr>
        <w:rPr>
          <w:rFonts w:ascii="ＭＳ ゴシック" w:eastAsia="ＭＳ ゴシック" w:hAnsi="ＭＳ ゴシック"/>
          <w:b/>
          <w:color w:val="000000"/>
          <w:lang w:eastAsia="ja-JP"/>
        </w:rPr>
      </w:pPr>
      <w:r>
        <w:rPr>
          <w:rFonts w:ascii="ＭＳ ゴシック" w:eastAsia="ＭＳ ゴシック" w:hAnsi="ＭＳ ゴシック" w:hint="eastAsia"/>
          <w:color w:val="000000"/>
          <w:lang w:eastAsia="ja-JP"/>
        </w:rPr>
        <w:t xml:space="preserve">　</w:t>
      </w:r>
      <w:r w:rsidRPr="00976BFE">
        <w:rPr>
          <w:rFonts w:ascii="ＭＳ ゴシック" w:eastAsia="ＭＳ ゴシック" w:hAnsi="ＭＳ ゴシック" w:hint="eastAsia"/>
          <w:b/>
          <w:color w:val="000000"/>
          <w:lang w:eastAsia="ja-JP"/>
        </w:rPr>
        <w:t>・</w:t>
      </w:r>
      <w:r w:rsidR="00777A7D">
        <w:rPr>
          <w:rFonts w:ascii="ＭＳ ゴシック" w:eastAsia="ＭＳ ゴシック" w:hAnsi="ＭＳ ゴシック" w:hint="eastAsia"/>
          <w:b/>
          <w:color w:val="000000"/>
          <w:lang w:eastAsia="ja-JP"/>
        </w:rPr>
        <w:t>湯元　花の湯</w:t>
      </w:r>
    </w:p>
    <w:p w14:paraId="7B6F1A92" w14:textId="77777777" w:rsidR="00317DCC" w:rsidRPr="00DF729A" w:rsidRDefault="00317DCC" w:rsidP="00A70DB1">
      <w:pPr>
        <w:rPr>
          <w:rFonts w:ascii="ＭＳ 明朝" w:hAnsi="ＭＳ 明朝"/>
          <w:color w:val="000000"/>
          <w:lang w:eastAsia="ja-JP"/>
        </w:rPr>
      </w:pPr>
      <w:r>
        <w:rPr>
          <w:rFonts w:ascii="ＭＳ ゴシック" w:eastAsia="ＭＳ ゴシック" w:hAnsi="ＭＳ ゴシック" w:hint="eastAsia"/>
          <w:color w:val="000000"/>
          <w:lang w:eastAsia="ja-JP"/>
        </w:rPr>
        <w:t xml:space="preserve">　　　</w:t>
      </w:r>
      <w:r w:rsidR="00777A7D" w:rsidRPr="00DF729A">
        <w:rPr>
          <w:rFonts w:ascii="ＭＳ 明朝" w:hAnsi="ＭＳ 明朝" w:hint="eastAsia"/>
          <w:color w:val="000000"/>
          <w:lang w:eastAsia="ja-JP"/>
        </w:rPr>
        <w:t>函館市桔梗町41</w:t>
      </w:r>
      <w:r w:rsidR="00777A7D" w:rsidRPr="00DF729A">
        <w:rPr>
          <w:rFonts w:ascii="ＭＳ 明朝" w:hAnsi="ＭＳ 明朝"/>
          <w:color w:val="000000"/>
          <w:lang w:eastAsia="ja-JP"/>
        </w:rPr>
        <w:t>8-414</w:t>
      </w:r>
    </w:p>
    <w:p w14:paraId="705B3F3C" w14:textId="2F899F6D" w:rsidR="00317DCC" w:rsidRPr="00F411EE" w:rsidRDefault="00317DCC" w:rsidP="00A70DB1">
      <w:pPr>
        <w:rPr>
          <w:rFonts w:ascii="ＭＳ 明朝" w:hAnsi="ＭＳ 明朝"/>
          <w:color w:val="000000"/>
          <w:lang w:eastAsia="ja-JP"/>
        </w:rPr>
      </w:pPr>
      <w:r w:rsidRPr="00F411EE">
        <w:rPr>
          <w:rFonts w:ascii="ＭＳ 明朝" w:hAnsi="ＭＳ 明朝" w:hint="eastAsia"/>
          <w:color w:val="000000"/>
          <w:lang w:eastAsia="ja-JP"/>
        </w:rPr>
        <w:t xml:space="preserve">　　　</w:t>
      </w:r>
      <w:r w:rsidR="006C453B" w:rsidRPr="00F411EE">
        <w:rPr>
          <w:rFonts w:ascii="ＭＳ 明朝" w:hAnsi="ＭＳ 明朝" w:hint="eastAsia"/>
          <w:lang w:eastAsia="ja-JP"/>
        </w:rPr>
        <w:t xml:space="preserve">Tel </w:t>
      </w:r>
      <w:r w:rsidR="00DF2545">
        <w:rPr>
          <w:rFonts w:ascii="ＭＳ 明朝" w:hAnsi="ＭＳ 明朝" w:hint="eastAsia"/>
          <w:color w:val="000000"/>
          <w:lang w:eastAsia="ja-JP"/>
        </w:rPr>
        <w:t>01</w:t>
      </w:r>
      <w:r w:rsidR="00DF2545">
        <w:rPr>
          <w:rFonts w:ascii="ＭＳ 明朝" w:hAnsi="ＭＳ 明朝"/>
          <w:color w:val="000000"/>
          <w:lang w:eastAsia="ja-JP"/>
        </w:rPr>
        <w:t>38</w:t>
      </w:r>
      <w:r w:rsidR="00DF2545">
        <w:rPr>
          <w:rFonts w:ascii="ＭＳ 明朝" w:hAnsi="ＭＳ 明朝" w:hint="eastAsia"/>
          <w:color w:val="000000"/>
          <w:lang w:eastAsia="ja-JP"/>
        </w:rPr>
        <w:t>-34-2683</w:t>
      </w:r>
    </w:p>
    <w:p w14:paraId="7795C5B9" w14:textId="77777777" w:rsidR="0043184A" w:rsidRPr="00F411EE" w:rsidRDefault="0043184A" w:rsidP="00A70DB1">
      <w:pPr>
        <w:rPr>
          <w:rFonts w:ascii="ＭＳ 明朝" w:hAnsi="ＭＳ 明朝"/>
          <w:color w:val="000000"/>
          <w:lang w:eastAsia="ja-JP"/>
        </w:rPr>
      </w:pPr>
      <w:r w:rsidRPr="00F411EE">
        <w:rPr>
          <w:rFonts w:ascii="ＭＳ 明朝" w:hAnsi="ＭＳ 明朝" w:hint="eastAsia"/>
          <w:color w:val="000000"/>
          <w:lang w:eastAsia="ja-JP"/>
        </w:rPr>
        <w:t xml:space="preserve">　　　営業時間</w:t>
      </w:r>
      <w:r w:rsidRPr="00F411EE">
        <w:rPr>
          <w:rFonts w:ascii="ＭＳ 明朝" w:hAnsi="ＭＳ 明朝"/>
        </w:rPr>
        <w:t>10：00～2</w:t>
      </w:r>
      <w:r w:rsidR="00777A7D">
        <w:rPr>
          <w:rFonts w:ascii="ＭＳ 明朝" w:hAnsi="ＭＳ 明朝" w:hint="eastAsia"/>
          <w:lang w:eastAsia="ja-JP"/>
        </w:rPr>
        <w:t>3</w:t>
      </w:r>
      <w:r w:rsidRPr="00F411EE">
        <w:rPr>
          <w:rFonts w:ascii="ＭＳ 明朝" w:hAnsi="ＭＳ 明朝"/>
        </w:rPr>
        <w:t>：00</w:t>
      </w:r>
    </w:p>
    <w:p w14:paraId="47CF3DD2" w14:textId="77777777" w:rsidR="00A70DB1" w:rsidRDefault="00A70DB1" w:rsidP="00A70DB1">
      <w:pPr>
        <w:rPr>
          <w:rFonts w:ascii="ＭＳ 明朝" w:hAnsi="ＭＳ 明朝"/>
          <w:color w:val="000000"/>
          <w:lang w:eastAsia="ja-JP"/>
        </w:rPr>
      </w:pPr>
      <w:r w:rsidRPr="00F411EE">
        <w:rPr>
          <w:rFonts w:ascii="ＭＳ 明朝" w:hAnsi="ＭＳ 明朝" w:hint="eastAsia"/>
          <w:color w:val="000000"/>
          <w:lang w:eastAsia="ja-JP"/>
        </w:rPr>
        <w:t xml:space="preserve">　　</w:t>
      </w:r>
      <w:r w:rsidR="0043184A" w:rsidRPr="00F411EE">
        <w:rPr>
          <w:rFonts w:ascii="ＭＳ 明朝" w:hAnsi="ＭＳ 明朝" w:hint="eastAsia"/>
          <w:color w:val="000000"/>
          <w:lang w:eastAsia="ja-JP"/>
        </w:rPr>
        <w:t xml:space="preserve">　</w:t>
      </w:r>
      <w:r w:rsidR="00EB08BA" w:rsidRPr="00EB08BA">
        <w:rPr>
          <w:rFonts w:ascii="ＭＳ 明朝" w:hAnsi="ＭＳ 明朝"/>
          <w:color w:val="000000"/>
          <w:lang w:eastAsia="ja-JP"/>
        </w:rPr>
        <w:t>http://e-hananoyu.com/</w:t>
      </w:r>
    </w:p>
    <w:p w14:paraId="7483859D" w14:textId="77777777" w:rsidR="00777A7D" w:rsidRPr="003D00BC" w:rsidRDefault="00777A7D" w:rsidP="00777A7D">
      <w:pPr>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 xml:space="preserve">　</w:t>
      </w:r>
      <w:r w:rsidRPr="00976BFE">
        <w:rPr>
          <w:rFonts w:ascii="ＭＳ ゴシック" w:eastAsia="ＭＳ ゴシック" w:hAnsi="ＭＳ ゴシック" w:hint="eastAsia"/>
          <w:b/>
          <w:color w:val="000000"/>
          <w:lang w:eastAsia="ja-JP"/>
        </w:rPr>
        <w:t>・</w:t>
      </w:r>
      <w:r>
        <w:rPr>
          <w:rFonts w:ascii="ＭＳ ゴシック" w:eastAsia="ＭＳ ゴシック" w:hAnsi="ＭＳ ゴシック"/>
          <w:b/>
          <w:color w:val="000000"/>
          <w:lang w:eastAsia="ja-JP"/>
        </w:rPr>
        <w:t>昭和温泉</w:t>
      </w:r>
      <w:r w:rsidRPr="003D00BC">
        <w:rPr>
          <w:rFonts w:ascii="ＭＳ ゴシック" w:eastAsia="ＭＳ ゴシック" w:hAnsi="ＭＳ ゴシック" w:hint="eastAsia"/>
          <w:color w:val="000000"/>
          <w:lang w:eastAsia="ja-JP"/>
        </w:rPr>
        <w:t xml:space="preserve"> </w:t>
      </w:r>
    </w:p>
    <w:p w14:paraId="74A9E08D" w14:textId="77777777" w:rsidR="00777A7D" w:rsidRPr="00F411EE" w:rsidRDefault="00777A7D" w:rsidP="00777A7D">
      <w:pPr>
        <w:rPr>
          <w:rFonts w:ascii="ＭＳ 明朝" w:hAnsi="ＭＳ 明朝"/>
          <w:color w:val="000000"/>
          <w:lang w:eastAsia="ja-JP"/>
        </w:rPr>
      </w:pPr>
      <w:r w:rsidRPr="003D00BC">
        <w:rPr>
          <w:rFonts w:ascii="ＭＳ ゴシック" w:eastAsia="ＭＳ ゴシック" w:hAnsi="ＭＳ ゴシック" w:hint="eastAsia"/>
          <w:color w:val="000000"/>
          <w:lang w:eastAsia="ja-JP"/>
        </w:rPr>
        <w:t xml:space="preserve">　　</w:t>
      </w:r>
      <w:r>
        <w:rPr>
          <w:rFonts w:ascii="ＭＳ ゴシック" w:eastAsia="ＭＳ ゴシック" w:hAnsi="ＭＳ ゴシック" w:hint="eastAsia"/>
          <w:color w:val="000000"/>
          <w:lang w:eastAsia="ja-JP"/>
        </w:rPr>
        <w:t xml:space="preserve">　</w:t>
      </w:r>
      <w:r>
        <w:rPr>
          <w:rFonts w:ascii="ＭＳ 明朝" w:hAnsi="ＭＳ 明朝" w:hint="eastAsia"/>
          <w:color w:val="000000"/>
          <w:lang w:eastAsia="ja-JP"/>
        </w:rPr>
        <w:t>函館</w:t>
      </w:r>
      <w:r w:rsidRPr="00F411EE">
        <w:rPr>
          <w:rFonts w:ascii="ＭＳ 明朝" w:hAnsi="ＭＳ 明朝" w:hint="eastAsia"/>
          <w:color w:val="000000"/>
          <w:lang w:eastAsia="ja-JP"/>
        </w:rPr>
        <w:t>市</w:t>
      </w:r>
      <w:r>
        <w:rPr>
          <w:rFonts w:ascii="ＭＳ 明朝" w:hAnsi="ＭＳ 明朝" w:hint="eastAsia"/>
          <w:color w:val="000000"/>
          <w:lang w:eastAsia="ja-JP"/>
        </w:rPr>
        <w:t>昭和2-</w:t>
      </w:r>
      <w:r>
        <w:rPr>
          <w:rFonts w:ascii="ＭＳ 明朝" w:hAnsi="ＭＳ 明朝"/>
          <w:color w:val="000000"/>
          <w:lang w:eastAsia="ja-JP"/>
        </w:rPr>
        <w:t>39-1</w:t>
      </w:r>
    </w:p>
    <w:p w14:paraId="34187FA1" w14:textId="77777777" w:rsidR="00777A7D" w:rsidRPr="00F411EE" w:rsidRDefault="00777A7D" w:rsidP="00777A7D">
      <w:pPr>
        <w:rPr>
          <w:rFonts w:ascii="ＭＳ 明朝" w:hAnsi="ＭＳ 明朝"/>
          <w:color w:val="000000"/>
          <w:lang w:eastAsia="ja-JP"/>
        </w:rPr>
      </w:pPr>
      <w:r w:rsidRPr="00F411EE">
        <w:rPr>
          <w:rFonts w:ascii="ＭＳ 明朝" w:hAnsi="ＭＳ 明朝" w:hint="eastAsia"/>
          <w:color w:val="000000"/>
          <w:lang w:eastAsia="ja-JP"/>
        </w:rPr>
        <w:t xml:space="preserve">　　　</w:t>
      </w:r>
      <w:r w:rsidRPr="00F411EE">
        <w:rPr>
          <w:rFonts w:ascii="ＭＳ 明朝" w:hAnsi="ＭＳ 明朝" w:hint="eastAsia"/>
          <w:lang w:eastAsia="ja-JP"/>
        </w:rPr>
        <w:t xml:space="preserve">Tel </w:t>
      </w:r>
      <w:r>
        <w:rPr>
          <w:rFonts w:ascii="ＭＳ 明朝" w:hAnsi="ＭＳ 明朝" w:hint="eastAsia"/>
          <w:color w:val="000000"/>
          <w:lang w:eastAsia="ja-JP"/>
        </w:rPr>
        <w:t>0138-42-4126</w:t>
      </w:r>
      <w:r w:rsidRPr="00F411EE">
        <w:rPr>
          <w:rFonts w:ascii="ＭＳ 明朝" w:hAnsi="ＭＳ 明朝" w:hint="eastAsia"/>
          <w:color w:val="000000"/>
          <w:lang w:eastAsia="ja-JP"/>
        </w:rPr>
        <w:t xml:space="preserve"> </w:t>
      </w:r>
    </w:p>
    <w:p w14:paraId="2AE50773" w14:textId="77777777" w:rsidR="00777A7D" w:rsidRPr="00F411EE" w:rsidRDefault="00777A7D" w:rsidP="00777A7D">
      <w:pPr>
        <w:rPr>
          <w:rFonts w:ascii="ＭＳ 明朝" w:hAnsi="ＭＳ 明朝"/>
          <w:color w:val="000000"/>
          <w:lang w:eastAsia="ja-JP"/>
        </w:rPr>
      </w:pPr>
      <w:r w:rsidRPr="00F411EE">
        <w:rPr>
          <w:rFonts w:ascii="ＭＳ 明朝" w:hAnsi="ＭＳ 明朝" w:hint="eastAsia"/>
          <w:color w:val="000000"/>
          <w:lang w:eastAsia="ja-JP"/>
        </w:rPr>
        <w:t xml:space="preserve">      定休日 なし(無休)  </w:t>
      </w:r>
    </w:p>
    <w:p w14:paraId="2F5B96F4" w14:textId="4220A598" w:rsidR="00777A7D" w:rsidRPr="00F411EE" w:rsidRDefault="00777A7D" w:rsidP="00777A7D">
      <w:pPr>
        <w:rPr>
          <w:rFonts w:ascii="ＭＳ 明朝" w:hAnsi="ＭＳ 明朝"/>
          <w:color w:val="000000"/>
          <w:lang w:eastAsia="ja-JP"/>
        </w:rPr>
      </w:pPr>
      <w:r w:rsidRPr="00F411EE">
        <w:rPr>
          <w:rFonts w:ascii="ＭＳ 明朝" w:hAnsi="ＭＳ 明朝" w:hint="eastAsia"/>
          <w:color w:val="000000"/>
          <w:lang w:eastAsia="ja-JP"/>
        </w:rPr>
        <w:t xml:space="preserve">      営業時間</w:t>
      </w:r>
      <w:r w:rsidRPr="00F411EE">
        <w:rPr>
          <w:rFonts w:ascii="ＭＳ 明朝" w:hAnsi="ＭＳ 明朝"/>
          <w:color w:val="000000"/>
          <w:lang w:eastAsia="ja-JP"/>
        </w:rPr>
        <w:t xml:space="preserve"> </w:t>
      </w:r>
      <w:r w:rsidR="00DF2545">
        <w:rPr>
          <w:rFonts w:ascii="ＭＳ 明朝" w:hAnsi="ＭＳ 明朝"/>
          <w:color w:val="000000"/>
          <w:lang w:eastAsia="ja-JP"/>
        </w:rPr>
        <w:t>7</w:t>
      </w:r>
      <w:r w:rsidRPr="00F411EE">
        <w:rPr>
          <w:rFonts w:ascii="ＭＳ 明朝" w:hAnsi="ＭＳ 明朝"/>
        </w:rPr>
        <w:t>：</w:t>
      </w:r>
      <w:r w:rsidRPr="00F411EE">
        <w:rPr>
          <w:rFonts w:ascii="ＭＳ 明朝" w:hAnsi="ＭＳ 明朝"/>
          <w:color w:val="000000"/>
          <w:lang w:eastAsia="ja-JP"/>
        </w:rPr>
        <w:t>00 ～ 23</w:t>
      </w:r>
      <w:r w:rsidRPr="00F411EE">
        <w:rPr>
          <w:rFonts w:ascii="ＭＳ 明朝" w:hAnsi="ＭＳ 明朝"/>
        </w:rPr>
        <w:t>：</w:t>
      </w:r>
      <w:r w:rsidRPr="00F411EE">
        <w:rPr>
          <w:rFonts w:ascii="ＭＳ 明朝" w:hAnsi="ＭＳ 明朝"/>
          <w:color w:val="000000"/>
          <w:lang w:eastAsia="ja-JP"/>
        </w:rPr>
        <w:t>00</w:t>
      </w:r>
    </w:p>
    <w:p w14:paraId="67BACFC0" w14:textId="77777777" w:rsidR="00777A7D" w:rsidRDefault="00777A7D" w:rsidP="00777A7D">
      <w:pPr>
        <w:rPr>
          <w:rFonts w:ascii="ＭＳ 明朝" w:hAnsi="ＭＳ 明朝"/>
          <w:color w:val="000000"/>
          <w:lang w:eastAsia="ja-JP"/>
        </w:rPr>
      </w:pPr>
      <w:r w:rsidRPr="00F411EE">
        <w:rPr>
          <w:rFonts w:ascii="ＭＳ 明朝" w:hAnsi="ＭＳ 明朝"/>
          <w:color w:val="000000"/>
          <w:lang w:eastAsia="ja-JP"/>
        </w:rPr>
        <w:t xml:space="preserve"> </w:t>
      </w:r>
      <w:r w:rsidRPr="00F411EE">
        <w:rPr>
          <w:rFonts w:ascii="ＭＳ 明朝" w:hAnsi="ＭＳ 明朝" w:hint="eastAsia"/>
          <w:color w:val="000000"/>
          <w:lang w:eastAsia="ja-JP"/>
        </w:rPr>
        <w:t xml:space="preserve">　　 </w:t>
      </w:r>
      <w:hyperlink r:id="rId14" w:history="1">
        <w:r w:rsidR="00EB08BA" w:rsidRPr="0008037A">
          <w:rPr>
            <w:rStyle w:val="a4"/>
            <w:rFonts w:ascii="ＭＳ 明朝" w:hAnsi="ＭＳ 明朝"/>
            <w:lang w:eastAsia="ja-JP"/>
          </w:rPr>
          <w:t>http://www.hakonavi.ne.jp/spa/hakodate/showa/index.html</w:t>
        </w:r>
      </w:hyperlink>
    </w:p>
    <w:p w14:paraId="04C0F309" w14:textId="77777777" w:rsidR="00EB08BA" w:rsidRDefault="00EB08BA" w:rsidP="00777A7D">
      <w:pPr>
        <w:rPr>
          <w:rFonts w:ascii="ＭＳ 明朝" w:hAnsi="ＭＳ 明朝"/>
          <w:color w:val="000000"/>
          <w:lang w:eastAsia="ja-JP"/>
        </w:rPr>
      </w:pPr>
    </w:p>
    <w:p w14:paraId="79386487" w14:textId="77777777" w:rsidR="00EB08BA" w:rsidRPr="003D00BC" w:rsidRDefault="00EB08BA" w:rsidP="00EB08BA">
      <w:pPr>
        <w:rPr>
          <w:rFonts w:ascii="ＭＳ ゴシック" w:eastAsia="ＭＳ ゴシック" w:hAnsi="ＭＳ ゴシック"/>
          <w:color w:val="000000"/>
          <w:lang w:eastAsia="ja-JP"/>
        </w:rPr>
      </w:pPr>
      <w:r w:rsidRPr="003D00BC">
        <w:rPr>
          <w:rFonts w:ascii="ＭＳ ゴシック" w:eastAsia="ＭＳ ゴシック" w:hAnsi="ＭＳ ゴシック" w:hint="eastAsia"/>
          <w:color w:val="000000"/>
          <w:lang w:eastAsia="ja-JP"/>
        </w:rPr>
        <w:t xml:space="preserve">　(</w:t>
      </w:r>
      <w:r>
        <w:rPr>
          <w:rFonts w:ascii="ＭＳ ゴシック" w:eastAsia="ＭＳ ゴシック" w:hAnsi="ＭＳ ゴシック"/>
          <w:color w:val="000000"/>
          <w:lang w:eastAsia="ja-JP"/>
        </w:rPr>
        <w:t>銭湯</w:t>
      </w:r>
      <w:r w:rsidRPr="003D00BC">
        <w:rPr>
          <w:rFonts w:ascii="ＭＳ ゴシック" w:eastAsia="ＭＳ ゴシック" w:hAnsi="ＭＳ ゴシック" w:hint="eastAsia"/>
          <w:color w:val="000000"/>
          <w:lang w:eastAsia="ja-JP"/>
        </w:rPr>
        <w:t>)</w:t>
      </w:r>
    </w:p>
    <w:p w14:paraId="03757B18" w14:textId="77777777" w:rsidR="00EB08BA" w:rsidRDefault="00EB08BA" w:rsidP="00EB08BA">
      <w:pPr>
        <w:rPr>
          <w:rFonts w:ascii="ＭＳ ゴシック" w:eastAsia="ＭＳ ゴシック" w:hAnsi="ＭＳ ゴシック"/>
          <w:color w:val="000000"/>
          <w:lang w:eastAsia="ja-JP"/>
        </w:rPr>
      </w:pPr>
      <w:r>
        <w:rPr>
          <w:rFonts w:ascii="ＭＳ ゴシック" w:eastAsia="ＭＳ ゴシック" w:hAnsi="ＭＳ ゴシック" w:hint="eastAsia"/>
          <w:color w:val="000000"/>
          <w:lang w:eastAsia="ja-JP"/>
        </w:rPr>
        <w:t xml:space="preserve">　</w:t>
      </w:r>
      <w:r w:rsidRPr="00976BFE">
        <w:rPr>
          <w:rFonts w:ascii="ＭＳ ゴシック" w:eastAsia="ＭＳ ゴシック" w:hAnsi="ＭＳ ゴシック" w:hint="eastAsia"/>
          <w:b/>
          <w:color w:val="000000"/>
          <w:lang w:eastAsia="ja-JP"/>
        </w:rPr>
        <w:t>・</w:t>
      </w:r>
      <w:r>
        <w:rPr>
          <w:rFonts w:ascii="ＭＳ ゴシック" w:eastAsia="ＭＳ ゴシック" w:hAnsi="ＭＳ ゴシック" w:hint="eastAsia"/>
          <w:b/>
          <w:color w:val="000000"/>
          <w:lang w:eastAsia="ja-JP"/>
        </w:rPr>
        <w:t>北美原温泉</w:t>
      </w:r>
    </w:p>
    <w:p w14:paraId="4CFFF87F" w14:textId="77777777" w:rsidR="00EB08BA" w:rsidRPr="00777A7D" w:rsidRDefault="00EB08BA" w:rsidP="00EB08BA">
      <w:pPr>
        <w:rPr>
          <w:rFonts w:ascii="Times" w:eastAsia="Times New Roman" w:hAnsi="Times" w:cs="Times New Roman"/>
          <w:kern w:val="0"/>
          <w:sz w:val="20"/>
          <w:szCs w:val="20"/>
          <w:lang w:eastAsia="ja-JP"/>
        </w:rPr>
      </w:pPr>
      <w:r>
        <w:rPr>
          <w:rFonts w:hint="eastAsia"/>
          <w:lang w:eastAsia="ja-JP"/>
        </w:rPr>
        <w:t xml:space="preserve">　　　</w:t>
      </w:r>
      <w:r w:rsidRPr="00EB08BA">
        <w:rPr>
          <w:rFonts w:ascii="ＭＳ 明朝" w:hAnsi="ＭＳ 明朝" w:cs="Times New Roman" w:hint="eastAsia"/>
          <w:color w:val="333333"/>
          <w:kern w:val="0"/>
          <w:sz w:val="20"/>
          <w:szCs w:val="20"/>
          <w:lang w:eastAsia="ja-JP"/>
        </w:rPr>
        <w:t>函館市北美原1-18-16</w:t>
      </w:r>
      <w:r w:rsidRPr="00F411EE">
        <w:rPr>
          <w:rFonts w:ascii="ＭＳ 明朝" w:hAnsi="ＭＳ 明朝"/>
        </w:rPr>
        <w:br/>
      </w:r>
      <w:r w:rsidRPr="00F411EE">
        <w:rPr>
          <w:rFonts w:ascii="ＭＳ 明朝" w:hAnsi="ＭＳ 明朝" w:hint="eastAsia"/>
          <w:lang w:eastAsia="ja-JP"/>
        </w:rPr>
        <w:t xml:space="preserve">　　　Tel </w:t>
      </w:r>
      <w:r>
        <w:rPr>
          <w:rFonts w:ascii="ＭＳ 明朝" w:hAnsi="ＭＳ 明朝"/>
        </w:rPr>
        <w:t>0138</w:t>
      </w:r>
      <w:r>
        <w:rPr>
          <w:rFonts w:ascii="ＭＳ 明朝" w:hAnsi="ＭＳ 明朝" w:hint="eastAsia"/>
          <w:lang w:eastAsia="ja-JP"/>
        </w:rPr>
        <w:t>-</w:t>
      </w:r>
      <w:r>
        <w:rPr>
          <w:rFonts w:ascii="ＭＳ 明朝" w:hAnsi="ＭＳ 明朝"/>
        </w:rPr>
        <w:t>47</w:t>
      </w:r>
      <w:r>
        <w:rPr>
          <w:rFonts w:ascii="ＭＳ 明朝" w:hAnsi="ＭＳ 明朝" w:hint="eastAsia"/>
          <w:lang w:eastAsia="ja-JP"/>
        </w:rPr>
        <w:t>-</w:t>
      </w:r>
      <w:r w:rsidRPr="00F411EE">
        <w:rPr>
          <w:rFonts w:ascii="ＭＳ 明朝" w:hAnsi="ＭＳ 明朝"/>
        </w:rPr>
        <w:t>2</w:t>
      </w:r>
      <w:r>
        <w:rPr>
          <w:rFonts w:ascii="ＭＳ 明朝" w:hAnsi="ＭＳ 明朝"/>
        </w:rPr>
        <w:t>666</w:t>
      </w:r>
    </w:p>
    <w:p w14:paraId="12ED037F" w14:textId="77777777" w:rsidR="00EB08BA" w:rsidRPr="00F411EE" w:rsidRDefault="00EB08BA" w:rsidP="00EB08BA">
      <w:pPr>
        <w:rPr>
          <w:rFonts w:ascii="ＭＳ 明朝" w:hAnsi="ＭＳ 明朝"/>
          <w:lang w:eastAsia="ja-JP"/>
        </w:rPr>
      </w:pPr>
      <w:r w:rsidRPr="00F411EE">
        <w:rPr>
          <w:rFonts w:ascii="ＭＳ 明朝" w:hAnsi="ＭＳ 明朝" w:hint="eastAsia"/>
          <w:color w:val="000000"/>
          <w:lang w:eastAsia="ja-JP"/>
        </w:rPr>
        <w:t xml:space="preserve">　　　</w:t>
      </w:r>
      <w:r>
        <w:rPr>
          <w:rFonts w:ascii="ＭＳ 明朝" w:hAnsi="ＭＳ 明朝" w:hint="eastAsia"/>
          <w:color w:val="000000"/>
          <w:lang w:eastAsia="ja-JP"/>
        </w:rPr>
        <w:t>営業</w:t>
      </w:r>
      <w:r w:rsidRPr="00F411EE">
        <w:rPr>
          <w:rFonts w:ascii="ＭＳ 明朝" w:hAnsi="ＭＳ 明朝" w:hint="eastAsia"/>
          <w:color w:val="000000"/>
          <w:lang w:eastAsia="ja-JP"/>
        </w:rPr>
        <w:t>時間</w:t>
      </w:r>
      <w:r>
        <w:rPr>
          <w:rFonts w:ascii="ＭＳ 明朝" w:hAnsi="ＭＳ 明朝"/>
        </w:rPr>
        <w:t>5</w:t>
      </w:r>
      <w:r w:rsidRPr="00F411EE">
        <w:rPr>
          <w:rFonts w:ascii="ＭＳ 明朝" w:hAnsi="ＭＳ 明朝"/>
        </w:rPr>
        <w:t>：00～</w:t>
      </w:r>
      <w:r>
        <w:rPr>
          <w:rFonts w:ascii="ＭＳ 明朝" w:hAnsi="ＭＳ 明朝"/>
        </w:rPr>
        <w:t>8</w:t>
      </w:r>
      <w:r w:rsidRPr="00F411EE">
        <w:rPr>
          <w:rFonts w:ascii="ＭＳ 明朝" w:hAnsi="ＭＳ 明朝"/>
        </w:rPr>
        <w:t>：00</w:t>
      </w:r>
      <w:r>
        <w:rPr>
          <w:rFonts w:ascii="ＭＳ 明朝" w:hAnsi="ＭＳ 明朝"/>
        </w:rPr>
        <w:t>, 12</w:t>
      </w:r>
      <w:r w:rsidRPr="00F411EE">
        <w:rPr>
          <w:rFonts w:ascii="ＭＳ 明朝" w:hAnsi="ＭＳ 明朝"/>
        </w:rPr>
        <w:t>：00～</w:t>
      </w:r>
      <w:r>
        <w:rPr>
          <w:rFonts w:ascii="ＭＳ 明朝" w:hAnsi="ＭＳ 明朝"/>
        </w:rPr>
        <w:t>24</w:t>
      </w:r>
      <w:r w:rsidRPr="00F411EE">
        <w:rPr>
          <w:rFonts w:ascii="ＭＳ 明朝" w:hAnsi="ＭＳ 明朝"/>
        </w:rPr>
        <w:t xml:space="preserve">：00 </w:t>
      </w:r>
    </w:p>
    <w:p w14:paraId="29ABCD12" w14:textId="77777777" w:rsidR="00EB08BA" w:rsidRDefault="00EB08BA" w:rsidP="00EB08BA">
      <w:pPr>
        <w:rPr>
          <w:rFonts w:ascii="ＭＳ 明朝" w:hAnsi="ＭＳ 明朝"/>
          <w:color w:val="000000"/>
          <w:lang w:eastAsia="ja-JP"/>
        </w:rPr>
      </w:pPr>
      <w:r w:rsidRPr="00F411EE">
        <w:rPr>
          <w:rFonts w:ascii="ＭＳ 明朝" w:hAnsi="ＭＳ 明朝" w:hint="eastAsia"/>
          <w:color w:val="000000"/>
          <w:lang w:eastAsia="ja-JP"/>
        </w:rPr>
        <w:t xml:space="preserve">　　　</w:t>
      </w:r>
      <w:r w:rsidRPr="00777A7D">
        <w:rPr>
          <w:rFonts w:ascii="ＭＳ 明朝" w:hAnsi="ＭＳ 明朝"/>
          <w:color w:val="000000"/>
          <w:lang w:eastAsia="ja-JP"/>
        </w:rPr>
        <w:t>http://www.kita-no-sento.com/sento/326/</w:t>
      </w:r>
    </w:p>
    <w:p w14:paraId="3EE6EC47" w14:textId="77777777" w:rsidR="00116E42" w:rsidRDefault="00116E42">
      <w:pPr>
        <w:rPr>
          <w:rFonts w:ascii="ＭＳ 明朝" w:hAnsi="ＭＳ 明朝"/>
          <w:color w:val="000000"/>
          <w:lang w:eastAsia="ja-JP"/>
        </w:rPr>
      </w:pPr>
    </w:p>
    <w:p w14:paraId="3C03373C" w14:textId="77777777" w:rsidR="00EB08BA" w:rsidRDefault="00EB08BA">
      <w:pPr>
        <w:rPr>
          <w:rFonts w:ascii="ＭＳ 明朝" w:hAnsi="ＭＳ 明朝"/>
          <w:color w:val="000000"/>
          <w:lang w:eastAsia="ja-JP"/>
        </w:rPr>
      </w:pPr>
    </w:p>
    <w:p w14:paraId="626AD1A9" w14:textId="77777777" w:rsidR="00EB08BA" w:rsidRDefault="00EB08BA">
      <w:pPr>
        <w:rPr>
          <w:lang w:eastAsia="ja-JP"/>
        </w:rPr>
      </w:pPr>
    </w:p>
    <w:p w14:paraId="36FA2A92" w14:textId="77777777" w:rsidR="00C42CB9" w:rsidRDefault="00C42CB9">
      <w:pPr>
        <w:rPr>
          <w:lang w:eastAsia="ja-JP"/>
        </w:rPr>
      </w:pPr>
    </w:p>
    <w:p w14:paraId="363FE547" w14:textId="77777777" w:rsidR="00C42CB9" w:rsidRDefault="00C42CB9">
      <w:pPr>
        <w:rPr>
          <w:lang w:eastAsia="ja-JP"/>
        </w:rPr>
      </w:pPr>
    </w:p>
    <w:p w14:paraId="4C4B9E26" w14:textId="77777777" w:rsidR="00C42CB9" w:rsidRDefault="00C42CB9">
      <w:pPr>
        <w:rPr>
          <w:lang w:eastAsia="ja-JP"/>
        </w:rPr>
      </w:pPr>
    </w:p>
    <w:p w14:paraId="0BFEEAFB" w14:textId="77777777" w:rsidR="006A2272" w:rsidRDefault="006A2272">
      <w:pPr>
        <w:rPr>
          <w:lang w:eastAsia="ja-JP"/>
        </w:rPr>
      </w:pPr>
    </w:p>
    <w:p w14:paraId="4D89441F" w14:textId="77777777" w:rsidR="00095889" w:rsidRDefault="00095889">
      <w:pPr>
        <w:rPr>
          <w:lang w:eastAsia="ja-JP"/>
        </w:rPr>
      </w:pPr>
    </w:p>
    <w:p w14:paraId="26074828" w14:textId="77777777" w:rsidR="00095889" w:rsidRDefault="00095889">
      <w:pPr>
        <w:rPr>
          <w:lang w:eastAsia="ja-JP"/>
        </w:rPr>
      </w:pPr>
    </w:p>
    <w:p w14:paraId="0067F9C8" w14:textId="77777777" w:rsidR="00095889" w:rsidRDefault="00095889">
      <w:pPr>
        <w:rPr>
          <w:lang w:eastAsia="ja-JP"/>
        </w:rPr>
      </w:pPr>
    </w:p>
    <w:p w14:paraId="2FE61991" w14:textId="77777777" w:rsidR="0037692A" w:rsidRPr="00A605F8" w:rsidRDefault="0037692A" w:rsidP="0037692A">
      <w:pPr>
        <w:rPr>
          <w:rFonts w:ascii="ＭＳ ゴシック" w:eastAsia="ＭＳ ゴシック" w:hAnsi="ＭＳ ゴシック"/>
          <w:color w:val="FF0000"/>
          <w:lang w:eastAsia="ja-JP"/>
        </w:rPr>
      </w:pPr>
    </w:p>
    <w:p w14:paraId="296F9417" w14:textId="77777777" w:rsidR="0037692A" w:rsidRPr="001C0191" w:rsidRDefault="0037692A" w:rsidP="0037692A">
      <w:pPr>
        <w:rPr>
          <w:rFonts w:ascii="ＭＳ ゴシック" w:eastAsia="ＭＳ ゴシック" w:hAnsi="ＭＳ ゴシック"/>
          <w:lang w:eastAsia="ja-JP"/>
        </w:rPr>
      </w:pPr>
      <w:r w:rsidRPr="001C0191">
        <w:rPr>
          <w:rFonts w:ascii="ＭＳ ゴシック" w:eastAsia="ＭＳ ゴシック" w:hAnsi="ＭＳ ゴシック" w:hint="eastAsia"/>
          <w:sz w:val="22"/>
          <w:szCs w:val="22"/>
          <w:lang w:eastAsia="ja-JP"/>
        </w:rPr>
        <w:t>【別紙】</w:t>
      </w:r>
    </w:p>
    <w:p w14:paraId="3890F200" w14:textId="77777777" w:rsidR="0037692A" w:rsidRPr="001C0191" w:rsidRDefault="0037692A" w:rsidP="0037692A">
      <w:pPr>
        <w:jc w:val="center"/>
        <w:rPr>
          <w:rFonts w:ascii="ＭＳ ゴシック" w:eastAsia="ＭＳ ゴシック" w:hAnsi="ＭＳ ゴシック"/>
          <w:b/>
          <w:lang w:eastAsia="ja-JP"/>
        </w:rPr>
      </w:pPr>
      <w:r w:rsidRPr="001C0191">
        <w:rPr>
          <w:rFonts w:ascii="ＭＳ ゴシック" w:eastAsia="ＭＳ ゴシック" w:hAnsi="ＭＳ ゴシック"/>
          <w:lang w:eastAsia="ja-JP"/>
        </w:rPr>
        <w:br/>
      </w:r>
      <w:r w:rsidRPr="00D6001E">
        <w:rPr>
          <w:rFonts w:ascii="ＭＳ ゴシック" w:eastAsia="ＭＳ ゴシック" w:hAnsi="ＭＳ ゴシック" w:hint="eastAsia"/>
          <w:b/>
          <w:lang w:eastAsia="ja-JP"/>
        </w:rPr>
        <w:t>一般社団法人オダックス・ジャパン北海道</w:t>
      </w:r>
      <w:r w:rsidRPr="001C0191">
        <w:rPr>
          <w:rFonts w:ascii="ＭＳ ゴシック" w:eastAsia="ＭＳ ゴシック" w:hAnsi="ＭＳ ゴシック" w:hint="eastAsia"/>
          <w:b/>
          <w:lang w:eastAsia="ja-JP"/>
        </w:rPr>
        <w:t>が開催するイベントへ参加する者の</w:t>
      </w:r>
    </w:p>
    <w:p w14:paraId="2BA0B3F5" w14:textId="77777777" w:rsidR="0037692A" w:rsidRPr="001C0191" w:rsidRDefault="0037692A" w:rsidP="0037692A">
      <w:pPr>
        <w:jc w:val="center"/>
        <w:rPr>
          <w:rFonts w:ascii="ＭＳ ゴシック" w:eastAsia="ＭＳ ゴシック" w:hAnsi="ＭＳ ゴシック"/>
          <w:b/>
          <w:lang w:eastAsia="ja-JP"/>
        </w:rPr>
      </w:pPr>
      <w:r w:rsidRPr="001C0191">
        <w:rPr>
          <w:rFonts w:ascii="ＭＳ ゴシック" w:eastAsia="ＭＳ ゴシック" w:hAnsi="ＭＳ ゴシック" w:hint="eastAsia"/>
          <w:b/>
        </w:rPr>
        <w:t>責任・リスクの負担・及び補償の免除と権利放棄書</w:t>
      </w:r>
      <w:r w:rsidRPr="001C0191">
        <w:rPr>
          <w:rFonts w:ascii="ＭＳ ゴシック" w:eastAsia="ＭＳ ゴシック" w:hAnsi="ＭＳ ゴシック" w:hint="eastAsia"/>
          <w:b/>
          <w:lang w:eastAsia="ja-JP"/>
        </w:rPr>
        <w:br/>
      </w:r>
    </w:p>
    <w:p w14:paraId="4F247C32" w14:textId="77777777" w:rsidR="0037692A" w:rsidRPr="005A3ECF" w:rsidRDefault="0037692A" w:rsidP="0037692A">
      <w:pPr>
        <w:rPr>
          <w:rFonts w:ascii="ＭＳ ゴシック" w:eastAsia="ＭＳ ゴシック" w:hAnsi="ＭＳ ゴシック"/>
          <w:szCs w:val="21"/>
          <w:lang w:eastAsia="ja-JP"/>
        </w:rPr>
      </w:pPr>
      <w:r w:rsidRPr="005A3ECF">
        <w:rPr>
          <w:rFonts w:ascii="ＭＳ ゴシック" w:eastAsia="ＭＳ ゴシック" w:hAnsi="ＭＳ ゴシック" w:hint="eastAsia"/>
          <w:szCs w:val="21"/>
          <w:lang w:eastAsia="ja-JP"/>
        </w:rPr>
        <w:t xml:space="preserve">　AJが公認する主催者が主催するブルベ・ド・ランドヌール・モンディオー（以下“イベント”）への参加申し込みをするにあたり、私は、私自身、相続人及び最近親者を代表して</w:t>
      </w:r>
    </w:p>
    <w:p w14:paraId="45BD5ADD" w14:textId="77777777" w:rsidR="0037692A" w:rsidRPr="005A3ECF" w:rsidRDefault="0037692A" w:rsidP="0037692A">
      <w:pPr>
        <w:rPr>
          <w:rFonts w:ascii="ＭＳ ゴシック" w:eastAsia="ＭＳ ゴシック" w:hAnsi="ＭＳ ゴシック"/>
          <w:szCs w:val="21"/>
          <w:lang w:eastAsia="ja-JP"/>
        </w:rPr>
      </w:pPr>
      <w:r w:rsidRPr="005A3ECF">
        <w:rPr>
          <w:rFonts w:ascii="ＭＳ ゴシック" w:eastAsia="ＭＳ ゴシック" w:hAnsi="ＭＳ ゴシック" w:hint="eastAsia"/>
          <w:szCs w:val="21"/>
          <w:lang w:eastAsia="ja-JP"/>
        </w:rPr>
        <w:t>1．自転車走行イベントの本質を理解し、私が健康でそのようなイベントに参加するのに適した身体状態にあり、その資格があることを、承認、同意、断言します。更に、私は走行開始後において、疲労、けが、事故、その他の予測不可能なアクシデントにより、走行継続が安全でないと思われた時点で自己の判断において、直ちにイベントへの参加を中止することに同意し保証します。</w:t>
      </w:r>
    </w:p>
    <w:p w14:paraId="0C539BD1" w14:textId="77777777" w:rsidR="0037692A" w:rsidRPr="005A3ECF" w:rsidRDefault="0037692A" w:rsidP="0037692A">
      <w:pPr>
        <w:rPr>
          <w:rFonts w:ascii="ＭＳ ゴシック" w:eastAsia="ＭＳ ゴシック" w:hAnsi="ＭＳ ゴシック"/>
          <w:szCs w:val="21"/>
          <w:lang w:eastAsia="ja-JP"/>
        </w:rPr>
      </w:pPr>
      <w:r w:rsidRPr="005A3ECF">
        <w:rPr>
          <w:rFonts w:ascii="ＭＳ ゴシック" w:eastAsia="ＭＳ ゴシック" w:hAnsi="ＭＳ ゴシック" w:hint="eastAsia"/>
          <w:szCs w:val="21"/>
          <w:lang w:eastAsia="ja-JP"/>
        </w:rPr>
        <w:t>2． 私はイベントが公共道路上にて行なわれ、走行中の危険性も予測されることを承認します。また、走行にあたり、全ての交通法規を守り、信号機、標識に従って安全に走行することに同意し保証します。更に、私は天候及び地理的状況が安全でないと思われた時点で自己の判断において、直ちにイベントへの参加を中止することに同意し保証します。</w:t>
      </w:r>
    </w:p>
    <w:p w14:paraId="7E8D57FF" w14:textId="77777777" w:rsidR="0037692A" w:rsidRPr="005A3ECF" w:rsidRDefault="0037692A" w:rsidP="0037692A">
      <w:pPr>
        <w:rPr>
          <w:rFonts w:ascii="ＭＳ ゴシック" w:eastAsia="ＭＳ ゴシック" w:hAnsi="ＭＳ ゴシック"/>
          <w:szCs w:val="21"/>
          <w:lang w:eastAsia="ja-JP"/>
        </w:rPr>
      </w:pPr>
      <w:r w:rsidRPr="005A3ECF">
        <w:rPr>
          <w:rFonts w:ascii="ＭＳ ゴシック" w:eastAsia="ＭＳ ゴシック" w:hAnsi="ＭＳ ゴシック" w:hint="eastAsia"/>
          <w:szCs w:val="21"/>
          <w:lang w:eastAsia="ja-JP"/>
        </w:rPr>
        <w:t>3．以下のことを十分に理解します。</w:t>
      </w:r>
    </w:p>
    <w:p w14:paraId="0F75BEE3" w14:textId="77777777" w:rsidR="0037692A" w:rsidRPr="005A3ECF" w:rsidRDefault="0037692A" w:rsidP="0037692A">
      <w:pPr>
        <w:rPr>
          <w:rFonts w:ascii="ＭＳ ゴシック" w:eastAsia="ＭＳ ゴシック" w:hAnsi="ＭＳ ゴシック"/>
          <w:szCs w:val="21"/>
          <w:lang w:eastAsia="ja-JP"/>
        </w:rPr>
      </w:pPr>
      <w:r w:rsidRPr="005A3ECF">
        <w:rPr>
          <w:rFonts w:ascii="ＭＳ ゴシック" w:eastAsia="ＭＳ ゴシック" w:hAnsi="ＭＳ ゴシック" w:hint="eastAsia"/>
          <w:szCs w:val="21"/>
          <w:lang w:eastAsia="ja-JP"/>
        </w:rPr>
        <w:t>（a）　自転車走行イベントには、永続的な身体障害、麻痺、及び死亡を含む重い身体障害のリスクと危険（以下“リスク”）が伴うこと。</w:t>
      </w:r>
    </w:p>
    <w:p w14:paraId="3328B7A6" w14:textId="77777777" w:rsidR="0037692A" w:rsidRPr="005A3ECF" w:rsidRDefault="0037692A" w:rsidP="0037692A">
      <w:pPr>
        <w:rPr>
          <w:rFonts w:ascii="ＭＳ ゴシック" w:eastAsia="ＭＳ ゴシック" w:hAnsi="ＭＳ ゴシック"/>
          <w:szCs w:val="21"/>
          <w:lang w:eastAsia="ja-JP"/>
        </w:rPr>
      </w:pPr>
      <w:r w:rsidRPr="005A3ECF">
        <w:rPr>
          <w:rFonts w:ascii="ＭＳ ゴシック" w:eastAsia="ＭＳ ゴシック" w:hAnsi="ＭＳ ゴシック" w:hint="eastAsia"/>
          <w:szCs w:val="21"/>
          <w:lang w:eastAsia="ja-JP"/>
        </w:rPr>
        <w:t>（b）　これらのリスクや危険が、私自身の行動、イベントに参加する他者の行動、イベントが行われる状況、あるいは第三者の過失によって起こるかもしれないこと。</w:t>
      </w:r>
    </w:p>
    <w:p w14:paraId="3C1A2316" w14:textId="77777777" w:rsidR="0037692A" w:rsidRPr="005A3ECF" w:rsidRDefault="0037692A" w:rsidP="0037692A">
      <w:pPr>
        <w:rPr>
          <w:rFonts w:ascii="ＭＳ ゴシック" w:eastAsia="ＭＳ ゴシック" w:hAnsi="ＭＳ ゴシック"/>
          <w:szCs w:val="21"/>
          <w:lang w:eastAsia="ja-JP"/>
        </w:rPr>
      </w:pPr>
      <w:r w:rsidRPr="005A3ECF">
        <w:rPr>
          <w:rFonts w:ascii="ＭＳ ゴシック" w:eastAsia="ＭＳ ゴシック" w:hAnsi="ＭＳ ゴシック" w:hint="eastAsia"/>
          <w:szCs w:val="21"/>
          <w:lang w:eastAsia="ja-JP"/>
        </w:rPr>
        <w:t>（c）　今の時点で私が知っている、または現時点では簡単に予知できない、その他のリスク及び社会的、経済的損失があるかもしれないこと。そして私は、イベントへの参加の結果私が被るであろう、全てのそのようなリスクと、損失、費用及び損害の全責任を負い、それを完全に受諾します。</w:t>
      </w:r>
    </w:p>
    <w:p w14:paraId="51C0DD48" w14:textId="77777777" w:rsidR="0037692A" w:rsidRPr="005A3ECF" w:rsidRDefault="0037692A" w:rsidP="0037692A">
      <w:pPr>
        <w:rPr>
          <w:rFonts w:ascii="ＭＳ ゴシック" w:eastAsia="ＭＳ ゴシック" w:hAnsi="ＭＳ ゴシック"/>
          <w:szCs w:val="21"/>
          <w:lang w:eastAsia="ja-JP"/>
        </w:rPr>
      </w:pPr>
      <w:r w:rsidRPr="005A3ECF">
        <w:rPr>
          <w:rFonts w:ascii="ＭＳ ゴシック" w:eastAsia="ＭＳ ゴシック" w:hAnsi="ＭＳ ゴシック" w:hint="eastAsia"/>
          <w:szCs w:val="21"/>
          <w:lang w:eastAsia="ja-JP"/>
        </w:rPr>
        <w:t>4．AJが公認する主催者、ボランティア、及び当てはまる場合はイベントが行われる敷地の所有者および貸主〔被免除者〕に対し、私のために起きた、全ての責任、賠償請求、要求、損失または損害に関して、免除、免責し、訴訟を起こさないことをここに約束します。更に私は、この責任、リスクの負担、及び補償の免除＆権利放棄書にかかわらず、私または私に代わる誰かが被免除者のいずれかに対して要求を申し出た場合、そのような要求の結果招かれる、訴訟の費用、弁護士料、損失、責任、損害または費用において、被免除者のそれぞれを補償、保護し、無害に留めることに同意します。</w:t>
      </w:r>
    </w:p>
    <w:p w14:paraId="6EF5E846" w14:textId="77777777" w:rsidR="0037692A" w:rsidRPr="005A3ECF" w:rsidRDefault="0037692A" w:rsidP="0037692A">
      <w:pPr>
        <w:rPr>
          <w:rFonts w:ascii="ＭＳ ゴシック" w:eastAsia="ＭＳ ゴシック" w:hAnsi="ＭＳ ゴシック"/>
          <w:szCs w:val="21"/>
          <w:lang w:eastAsia="ja-JP"/>
        </w:rPr>
      </w:pPr>
      <w:r w:rsidRPr="005A3ECF">
        <w:rPr>
          <w:rFonts w:ascii="ＭＳ ゴシック" w:eastAsia="ＭＳ ゴシック" w:hAnsi="ＭＳ ゴシック" w:hint="eastAsia"/>
          <w:szCs w:val="21"/>
          <w:lang w:eastAsia="ja-JP"/>
        </w:rPr>
        <w:t>5．私は、イベント中に私が病気やけがをした際には望ましいとされる医療を受けることに同意いたします。また、私が受けた医療行為にかかった費用を負担することに同意します。</w:t>
      </w:r>
    </w:p>
    <w:p w14:paraId="6ADCAC74" w14:textId="77777777" w:rsidR="0037692A" w:rsidRPr="005A3ECF" w:rsidRDefault="0037692A" w:rsidP="0037692A">
      <w:pPr>
        <w:rPr>
          <w:rFonts w:ascii="ＭＳ ゴシック" w:eastAsia="ＭＳ ゴシック" w:hAnsi="ＭＳ ゴシック"/>
          <w:szCs w:val="21"/>
          <w:lang w:eastAsia="ja-JP"/>
        </w:rPr>
      </w:pPr>
      <w:r w:rsidRPr="005A3ECF">
        <w:rPr>
          <w:rFonts w:ascii="ＭＳ ゴシック" w:eastAsia="ＭＳ ゴシック" w:hAnsi="ＭＳ ゴシック" w:hint="eastAsia"/>
          <w:szCs w:val="21"/>
          <w:lang w:eastAsia="ja-JP"/>
        </w:rPr>
        <w:t>6．私は、私の名前、声、写真、映像が本イベントに関するラジオ放送、テレビ放送、インターネットウェブサイト、録画物、報道、その他本イベントのために無償で使用されることを許可します。私はこの同意書を読み、その条件を十分に理解し、これに署名することで多大な権利を放棄したこと、更に如何なる質の勧誘や保証も受けることなく自発的に署名したこと、またこれが法のもと許される限り最大限の全責任を無条件に完全に免除するものであることを理解し、またもし本同意書にある如何なる箇所が無効とされた場合も、尚且つ、残りの部分は引き続き完全に有効であり実施中であることに同意します。</w:t>
      </w:r>
    </w:p>
    <w:p w14:paraId="2ED0D50E" w14:textId="77777777" w:rsidR="0037692A" w:rsidRPr="005A3ECF" w:rsidRDefault="0037692A" w:rsidP="0037692A">
      <w:pPr>
        <w:rPr>
          <w:rFonts w:ascii="ＭＳ ゴシック" w:eastAsia="ＭＳ ゴシック" w:hAnsi="ＭＳ ゴシック"/>
          <w:szCs w:val="21"/>
          <w:lang w:eastAsia="ja-JP"/>
        </w:rPr>
      </w:pPr>
      <w:r w:rsidRPr="005A3ECF">
        <w:rPr>
          <w:rFonts w:ascii="ＭＳ ゴシック" w:eastAsia="ＭＳ ゴシック" w:hAnsi="ＭＳ ゴシック" w:hint="eastAsia"/>
          <w:szCs w:val="21"/>
          <w:lang w:eastAsia="ja-JP"/>
        </w:rPr>
        <w:t>7.私は、申し込んだイベントが天候や災害などやむを得ない事情により中止された場合、主催者が参加費の返還をしないことに同意します。</w:t>
      </w:r>
    </w:p>
    <w:p w14:paraId="1C8A37C1" w14:textId="77777777" w:rsidR="0037692A" w:rsidRPr="001C0191" w:rsidRDefault="0037692A" w:rsidP="0037692A">
      <w:pPr>
        <w:rPr>
          <w:rFonts w:ascii="ＭＳ ゴシック" w:eastAsia="ＭＳ ゴシック" w:hAnsi="ＭＳ ゴシック"/>
          <w:szCs w:val="21"/>
          <w:lang w:eastAsia="ja-JP"/>
        </w:rPr>
      </w:pPr>
      <w:r w:rsidRPr="00D6001E">
        <w:rPr>
          <w:rFonts w:ascii="ＭＳ ゴシック" w:eastAsia="ＭＳ ゴシック" w:hAnsi="ＭＳ ゴシック" w:hint="eastAsia"/>
          <w:szCs w:val="21"/>
          <w:lang w:eastAsia="ja-JP"/>
        </w:rPr>
        <w:t>8.私は、イベントへの参加手続において、自己完結して走れる責任あるランドヌールとして主催者が求める条件を満たす保険に加入していることを確認し、その情報について正確に記載・提出することに同意します。また、イベントの実施期間に変更が生じた場合、当該保険適用期間であることを自らの責任で確認することに同意します。</w:t>
      </w:r>
    </w:p>
    <w:p w14:paraId="7D89AD65" w14:textId="77777777" w:rsidR="00C42CB9" w:rsidRPr="0037692A" w:rsidRDefault="00C42CB9">
      <w:pPr>
        <w:rPr>
          <w:lang w:eastAsia="ja-JP"/>
        </w:rPr>
      </w:pPr>
    </w:p>
    <w:p w14:paraId="25CDE412" w14:textId="77777777" w:rsidR="00095889" w:rsidRPr="00DB3144" w:rsidRDefault="00095889" w:rsidP="00095889">
      <w:pPr>
        <w:jc w:val="center"/>
        <w:rPr>
          <w:rFonts w:ascii="ＭＳ ゴシック" w:eastAsia="ＭＳ ゴシック" w:hAnsi="ＭＳ ゴシック"/>
          <w:b/>
          <w:lang w:eastAsia="ja-JP"/>
        </w:rPr>
      </w:pPr>
    </w:p>
    <w:p w14:paraId="66B33B10" w14:textId="77777777" w:rsidR="00872C5C" w:rsidRPr="00095889" w:rsidRDefault="00872C5C">
      <w:pPr>
        <w:rPr>
          <w:rFonts w:ascii="ＭＳ 明朝" w:hAnsi="ＭＳ 明朝"/>
          <w:szCs w:val="21"/>
          <w:lang w:eastAsia="ja-JP"/>
        </w:rPr>
      </w:pPr>
    </w:p>
    <w:sectPr w:rsidR="00872C5C" w:rsidRPr="00095889" w:rsidSect="00412FF0">
      <w:footerReference w:type="default" r:id="rId15"/>
      <w:footnotePr>
        <w:pos w:val="beneathText"/>
      </w:footnotePr>
      <w:pgSz w:w="11905" w:h="16837" w:code="9"/>
      <w:pgMar w:top="737" w:right="964" w:bottom="777" w:left="1361" w:header="743" w:footer="720" w:gutter="0"/>
      <w:pgNumType w:start="1"/>
      <w:cols w:space="720"/>
      <w:docGrid w:type="linesAndChars"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35B90" w14:textId="77777777" w:rsidR="00CA44C6" w:rsidRDefault="00CA44C6">
      <w:r>
        <w:separator/>
      </w:r>
    </w:p>
  </w:endnote>
  <w:endnote w:type="continuationSeparator" w:id="0">
    <w:p w14:paraId="73659252" w14:textId="77777777" w:rsidR="00CA44C6" w:rsidRDefault="00CA4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Ｐゴシック">
    <w:charset w:val="80"/>
    <w:family w:val="swiss"/>
    <w:pitch w:val="variable"/>
    <w:sig w:usb0="E00002FF" w:usb1="6AC7FDFB" w:usb2="08000012" w:usb3="00000000" w:csb0="0002009F" w:csb1="00000000"/>
  </w:font>
  <w:font w:name="Wingdings 2">
    <w:panose1 w:val="05020102010507070707"/>
    <w:charset w:val="02"/>
    <w:family w:val="auto"/>
    <w:pitch w:val="variable"/>
    <w:sig w:usb0="00000000" w:usb1="10000000" w:usb2="00000000" w:usb3="00000000" w:csb0="80000000" w:csb1="00000000"/>
  </w:font>
  <w:font w:name="StarSymbol">
    <w:altName w:val="HGPｺﾞｼｯｸE"/>
    <w:charset w:val="80"/>
    <w:family w:val="auto"/>
    <w:pitch w:val="default"/>
  </w:font>
  <w:font w:name="ＭＳ 明朝">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dale Sans UI">
    <w:altName w:val="Times New Roman"/>
    <w:charset w:val="00"/>
    <w:family w:val="auto"/>
    <w:pitch w:val="variable"/>
  </w:font>
  <w:font w:name="MS-Mincho">
    <w:altName w:val="Arial Unicode MS"/>
    <w:panose1 w:val="00000000000000000000"/>
    <w:charset w:val="80"/>
    <w:family w:val="auto"/>
    <w:notTrueType/>
    <w:pitch w:val="default"/>
    <w:sig w:usb0="00000001" w:usb1="08070000" w:usb2="00000010" w:usb3="00000000" w:csb0="00020000" w:csb1="00000000"/>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033A9BA" w14:textId="77777777" w:rsidR="003B6ED8" w:rsidRDefault="00CA44C6">
    <w:pPr>
      <w:pStyle w:val="ad"/>
    </w:pPr>
    <w:r>
      <w:rPr>
        <w:noProof/>
        <w:lang w:eastAsia="ja-JP"/>
      </w:rPr>
      <w:pict w14:anchorId="6B477139">
        <v:shapetype id="_x0000_t202" coordsize="21600,21600" o:spt="202" path="m0,0l0,21600,21600,21600,21600,0xe">
          <v:stroke joinstyle="miter"/>
          <v:path gradientshapeok="t" o:connecttype="rect"/>
        </v:shapetype>
        <v:shape id="Text Box 1" o:spid="_x0000_s2049" type="#_x0000_t202" style="position:absolute;left:0;text-align:left;margin-left:0;margin-top:.05pt;width:5.25pt;height:11.6pt;z-index:251657728;visibility:visible;mso-wrap-distance-left:0;mso-wrap-distance-right:0;mso-position-horizontal:center;mso-position-horizontal-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s5+4kCAAAaBQAADgAAAGRycy9lMm9Eb2MueG1srFTbjtsgEH2v1H9AvGdtp87F1jqrTbapKm0v&#10;0m4/gGAco2KgQGJvq/57B4iz2falquoHPMBwODNzhuuboRPoyIzlSlY4u0oxYpKqmst9hb88bidL&#10;jKwjsiZCSVbhJ2bxzer1q+tel2yqWiVqZhCASFv2usKtc7pMEktb1hF7pTSTsNko0xEHU7NPakN6&#10;QO9EMk3TedIrU2ujKLMWVu/iJl4F/KZh1H1qGsscEhUGbi6MJow7Pyara1LuDdEtpyca5B9YdIRL&#10;uPQMdUccQQfD/4DqODXKqsZdUdUlqmk4ZSEGiCZLf4vmoSWahVggOVaf02T/Hyz9ePxsEK+hdhhJ&#10;0kGJHtng0FoNKPPZ6bUtwelBg5sbYNl7+kitvlf0q0VSbVoi9+zWGNW3jNTALpxMLo5GHOtBdv0H&#10;VcM15OBUABoa03lASAYCdKjS07kyngqFxfl8vphhRGEnyxdvpqFwCSnHs9pY946pDnmjwgbqHrDJ&#10;8d46iAJcR5fAXQleb7kQYWL2u40w6EhAI9vwxbNCtySujtfZ6Brw7CWGkB5JKo8Zr4srwB8I+D0f&#10;SRDEjyKb5ul6Wky28+Vikjf5bFIs0uUkzYp1MU/zIr/b/vQMsrxseV0zec8lG8WZ5X9X/FObRFkF&#10;eaK+wsVsOgvBvWB/CusUa+o/X3pI2gu3jjvoVcG7Ci/PTqT0NX8razhASke4iHbykn5AgxyM/5CV&#10;oBAviigPN+wGQPGy2an6CbRiFBQTBAEPDBitMt8x6qFZK2y/HYhhGIn3EvTmO3s0zGjsRoNICkcr&#10;7DCK5sbFF+CgDd+3gBwVLdUtaLLhQTDPLICyn0ADBvKnx8J3+OU8eD0/aatfAAAA//8DAFBLAwQU&#10;AAYACAAAACEA4CXT59gAAAADAQAADwAAAGRycy9kb3ducmV2LnhtbEyPwU7DMBBE70j8g7VI3KhD&#10;IqCEOBW0oldEQOrVjbdxlHgdZd02/fs6JzjuzGjmbbGaXC9OOHLrScHjIgGBVHvTUqPg9+fzYQmC&#10;gyaje0+o4IIMq/L2ptC58Wf6xlMVGhFLiHOtwIYw5FJybdFpXvgBKXoHPzod4jk20oz6HMtdL9Mk&#10;eZZOtxQXrB5wbbHuqqNTkH2lLzveVpv1sMPXbskf3YGsUvd30/sbiIBT+AvDjB/RoYxMe38kw6JX&#10;EB8JsypmL3kCsVeQZhnIspD/2csrAAAA//8DAFBLAQItABQABgAIAAAAIQDkmcPA+wAAAOEBAAAT&#10;AAAAAAAAAAAAAAAAAAAAAABbQ29udGVudF9UeXBlc10ueG1sUEsBAi0AFAAGAAgAAAAhACOyauHX&#10;AAAAlAEAAAsAAAAAAAAAAAAAAAAALAEAAF9yZWxzLy5yZWxzUEsBAi0AFAAGAAgAAAAhAC0rOfuJ&#10;AgAAGgUAAA4AAAAAAAAAAAAAAAAALAIAAGRycy9lMm9Eb2MueG1sUEsBAi0AFAAGAAgAAAAhAOAl&#10;0+fYAAAAAwEAAA8AAAAAAAAAAAAAAAAA4QQAAGRycy9kb3ducmV2LnhtbFBLBQYAAAAABAAEAPMA&#10;AADmBQAAAAA=&#10;" stroked="f">
          <v:fill opacity="0"/>
          <v:textbox inset="0,0,0,0">
            <w:txbxContent>
              <w:p w14:paraId="2ECF8E9F" w14:textId="77777777" w:rsidR="003B6ED8" w:rsidRDefault="00722614">
                <w:pPr>
                  <w:pStyle w:val="ad"/>
                </w:pPr>
                <w:r>
                  <w:rPr>
                    <w:rStyle w:val="a3"/>
                  </w:rPr>
                  <w:fldChar w:fldCharType="begin"/>
                </w:r>
                <w:r w:rsidR="003B6ED8">
                  <w:rPr>
                    <w:rStyle w:val="a3"/>
                  </w:rPr>
                  <w:instrText xml:space="preserve"> PAGE </w:instrText>
                </w:r>
                <w:r>
                  <w:rPr>
                    <w:rStyle w:val="a3"/>
                  </w:rPr>
                  <w:fldChar w:fldCharType="separate"/>
                </w:r>
                <w:r w:rsidR="00DF48C5">
                  <w:rPr>
                    <w:rStyle w:val="a3"/>
                    <w:noProof/>
                  </w:rPr>
                  <w:t>1</w:t>
                </w:r>
                <w:r>
                  <w:rPr>
                    <w:rStyle w:val="a3"/>
                  </w:rPr>
                  <w:fldChar w:fldCharType="end"/>
                </w:r>
              </w:p>
            </w:txbxContent>
          </v:textbox>
          <w10:wrap type="square" side="largest" anchorx="margin"/>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AA1CC6" w14:textId="77777777" w:rsidR="00CA44C6" w:rsidRDefault="00CA44C6">
      <w:r>
        <w:separator/>
      </w:r>
    </w:p>
  </w:footnote>
  <w:footnote w:type="continuationSeparator" w:id="0">
    <w:p w14:paraId="66FECD9F" w14:textId="77777777" w:rsidR="00CA44C6" w:rsidRDefault="00CA44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B0663C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360"/>
        </w:tabs>
        <w:ind w:left="360" w:hanging="360"/>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ＭＳ ゴシック" w:hAnsi="ＭＳ ゴシック" w:cs="Times New Roman"/>
      </w:rPr>
    </w:lvl>
  </w:abstractNum>
  <w:abstractNum w:abstractNumId="3">
    <w:nsid w:val="00000003"/>
    <w:multiLevelType w:val="multilevel"/>
    <w:tmpl w:val="A5703548"/>
    <w:name w:val="WW8Num3"/>
    <w:lvl w:ilvl="0">
      <w:start w:val="1"/>
      <w:numFmt w:val="decimal"/>
      <w:lvlText w:val="%1."/>
      <w:lvlJc w:val="left"/>
      <w:pPr>
        <w:tabs>
          <w:tab w:val="num" w:pos="585"/>
        </w:tabs>
        <w:ind w:left="58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singleLevel"/>
    <w:tmpl w:val="00000004"/>
    <w:name w:val="WW8Num6"/>
    <w:lvl w:ilvl="0">
      <w:start w:val="1"/>
      <w:numFmt w:val="bullet"/>
      <w:lvlText w:val="●"/>
      <w:lvlJc w:val="left"/>
      <w:pPr>
        <w:tabs>
          <w:tab w:val="num" w:pos="360"/>
        </w:tabs>
        <w:ind w:left="360" w:hanging="360"/>
      </w:pPr>
      <w:rPr>
        <w:rFonts w:ascii="ＭＳ Ｐゴシック" w:hAnsi="ＭＳ Ｐゴシック" w:cs="Times New Roman"/>
        <w:b w:val="0"/>
      </w:rPr>
    </w:lvl>
  </w:abstractNum>
  <w:abstractNum w:abstractNumId="5">
    <w:nsid w:val="00000005"/>
    <w:multiLevelType w:val="multilevel"/>
    <w:tmpl w:val="00000005"/>
    <w:lvl w:ilvl="0">
      <w:start w:val="1"/>
      <w:numFmt w:val="decimal"/>
      <w:lvlText w:val="%1."/>
      <w:lvlJc w:val="left"/>
      <w:pPr>
        <w:tabs>
          <w:tab w:val="num" w:pos="581"/>
        </w:tabs>
        <w:ind w:left="58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6"/>
    <w:multiLevelType w:val="multilevel"/>
    <w:tmpl w:val="00000006"/>
    <w:lvl w:ilvl="0">
      <w:start w:val="1"/>
      <w:numFmt w:val="bullet"/>
      <w:lvlText w:val=""/>
      <w:lvlJc w:val="left"/>
      <w:pPr>
        <w:tabs>
          <w:tab w:val="num" w:pos="720"/>
        </w:tabs>
        <w:ind w:left="720" w:hanging="360"/>
      </w:pPr>
      <w:rPr>
        <w:rFonts w:ascii="Wingdings" w:hAnsi="Wingdings" w:cs="Wingdings 2"/>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Wingdings 2"/>
        <w:sz w:val="18"/>
        <w:szCs w:val="18"/>
      </w:rPr>
    </w:lvl>
    <w:lvl w:ilvl="3">
      <w:start w:val="1"/>
      <w:numFmt w:val="bullet"/>
      <w:lvlText w:val=""/>
      <w:lvlJc w:val="left"/>
      <w:pPr>
        <w:tabs>
          <w:tab w:val="num" w:pos="1800"/>
        </w:tabs>
        <w:ind w:left="1800" w:hanging="360"/>
      </w:pPr>
      <w:rPr>
        <w:rFonts w:ascii="Wingdings" w:hAnsi="Wingdings" w:cs="Wingdings 2"/>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Wingdings 2"/>
        <w:sz w:val="18"/>
        <w:szCs w:val="18"/>
      </w:rPr>
    </w:lvl>
    <w:lvl w:ilvl="6">
      <w:start w:val="1"/>
      <w:numFmt w:val="bullet"/>
      <w:lvlText w:val=""/>
      <w:lvlJc w:val="left"/>
      <w:pPr>
        <w:tabs>
          <w:tab w:val="num" w:pos="2880"/>
        </w:tabs>
        <w:ind w:left="2880" w:hanging="360"/>
      </w:pPr>
      <w:rPr>
        <w:rFonts w:ascii="Wingdings" w:hAnsi="Wingdings" w:cs="Wingdings 2"/>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Wingdings 2"/>
        <w:sz w:val="18"/>
        <w:szCs w:val="18"/>
      </w:rPr>
    </w:lvl>
  </w:abstractNum>
  <w:abstractNum w:abstractNumId="7">
    <w:nsid w:val="00000007"/>
    <w:multiLevelType w:val="multilevel"/>
    <w:tmpl w:val="00000007"/>
    <w:lvl w:ilvl="0">
      <w:start w:val="1"/>
      <w:numFmt w:val="bullet"/>
      <w:lvlText w:val=""/>
      <w:lvlJc w:val="left"/>
      <w:pPr>
        <w:tabs>
          <w:tab w:val="num" w:pos="283"/>
        </w:tabs>
        <w:ind w:left="283" w:hanging="282"/>
      </w:pPr>
      <w:rPr>
        <w:rFonts w:ascii="Wingdings" w:hAnsi="Wingdings" w:cs="Wingdings 2"/>
        <w:sz w:val="18"/>
        <w:szCs w:val="18"/>
      </w:rPr>
    </w:lvl>
    <w:lvl w:ilvl="1">
      <w:start w:val="1"/>
      <w:numFmt w:val="bullet"/>
      <w:lvlText w:val=""/>
      <w:lvlJc w:val="left"/>
      <w:pPr>
        <w:tabs>
          <w:tab w:val="num" w:pos="1080"/>
        </w:tabs>
        <w:ind w:left="1080" w:hanging="360"/>
      </w:pPr>
      <w:rPr>
        <w:rFonts w:ascii="Wingdings 2" w:hAnsi="Wingdings 2" w:cs="Wingdings 2"/>
        <w:sz w:val="18"/>
        <w:szCs w:val="18"/>
      </w:rPr>
    </w:lvl>
    <w:lvl w:ilvl="2">
      <w:start w:val="1"/>
      <w:numFmt w:val="bullet"/>
      <w:lvlText w:val="■"/>
      <w:lvlJc w:val="left"/>
      <w:pPr>
        <w:tabs>
          <w:tab w:val="num" w:pos="1440"/>
        </w:tabs>
        <w:ind w:left="1440" w:hanging="360"/>
      </w:pPr>
      <w:rPr>
        <w:rFonts w:ascii="StarSymbol" w:hAnsi="StarSymbol" w:cs="Wingdings 2"/>
        <w:sz w:val="18"/>
        <w:szCs w:val="18"/>
      </w:rPr>
    </w:lvl>
    <w:lvl w:ilvl="3">
      <w:start w:val="1"/>
      <w:numFmt w:val="bullet"/>
      <w:lvlText w:val=""/>
      <w:lvlJc w:val="left"/>
      <w:pPr>
        <w:tabs>
          <w:tab w:val="num" w:pos="1800"/>
        </w:tabs>
        <w:ind w:left="1800" w:hanging="360"/>
      </w:pPr>
      <w:rPr>
        <w:rFonts w:ascii="Wingdings" w:hAnsi="Wingdings" w:cs="Wingdings 2"/>
        <w:sz w:val="18"/>
        <w:szCs w:val="18"/>
      </w:rPr>
    </w:lvl>
    <w:lvl w:ilvl="4">
      <w:start w:val="1"/>
      <w:numFmt w:val="bullet"/>
      <w:lvlText w:val=""/>
      <w:lvlJc w:val="left"/>
      <w:pPr>
        <w:tabs>
          <w:tab w:val="num" w:pos="2160"/>
        </w:tabs>
        <w:ind w:left="2160" w:hanging="360"/>
      </w:pPr>
      <w:rPr>
        <w:rFonts w:ascii="Wingdings 2" w:hAnsi="Wingdings 2" w:cs="Wingdings 2"/>
        <w:sz w:val="18"/>
        <w:szCs w:val="18"/>
      </w:rPr>
    </w:lvl>
    <w:lvl w:ilvl="5">
      <w:start w:val="1"/>
      <w:numFmt w:val="bullet"/>
      <w:lvlText w:val="■"/>
      <w:lvlJc w:val="left"/>
      <w:pPr>
        <w:tabs>
          <w:tab w:val="num" w:pos="2520"/>
        </w:tabs>
        <w:ind w:left="2520" w:hanging="360"/>
      </w:pPr>
      <w:rPr>
        <w:rFonts w:ascii="StarSymbol" w:hAnsi="StarSymbol" w:cs="Wingdings 2"/>
        <w:sz w:val="18"/>
        <w:szCs w:val="18"/>
      </w:rPr>
    </w:lvl>
    <w:lvl w:ilvl="6">
      <w:start w:val="1"/>
      <w:numFmt w:val="bullet"/>
      <w:lvlText w:val=""/>
      <w:lvlJc w:val="left"/>
      <w:pPr>
        <w:tabs>
          <w:tab w:val="num" w:pos="2880"/>
        </w:tabs>
        <w:ind w:left="2880" w:hanging="360"/>
      </w:pPr>
      <w:rPr>
        <w:rFonts w:ascii="Wingdings" w:hAnsi="Wingdings" w:cs="Wingdings 2"/>
        <w:sz w:val="18"/>
        <w:szCs w:val="18"/>
      </w:rPr>
    </w:lvl>
    <w:lvl w:ilvl="7">
      <w:start w:val="1"/>
      <w:numFmt w:val="bullet"/>
      <w:lvlText w:val=""/>
      <w:lvlJc w:val="left"/>
      <w:pPr>
        <w:tabs>
          <w:tab w:val="num" w:pos="3240"/>
        </w:tabs>
        <w:ind w:left="3240" w:hanging="360"/>
      </w:pPr>
      <w:rPr>
        <w:rFonts w:ascii="Wingdings 2" w:hAnsi="Wingdings 2" w:cs="Wingdings 2"/>
        <w:sz w:val="18"/>
        <w:szCs w:val="18"/>
      </w:rPr>
    </w:lvl>
    <w:lvl w:ilvl="8">
      <w:start w:val="1"/>
      <w:numFmt w:val="bullet"/>
      <w:lvlText w:val="■"/>
      <w:lvlJc w:val="left"/>
      <w:pPr>
        <w:tabs>
          <w:tab w:val="num" w:pos="3600"/>
        </w:tabs>
        <w:ind w:left="3600" w:hanging="360"/>
      </w:pPr>
      <w:rPr>
        <w:rFonts w:ascii="StarSymbol" w:hAnsi="StarSymbol" w:cs="Wingdings 2"/>
        <w:sz w:val="18"/>
        <w:szCs w:val="18"/>
      </w:rPr>
    </w:lvl>
  </w:abstractNum>
  <w:abstractNum w:abstractNumId="8">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0000009"/>
    <w:multiLevelType w:val="multilevel"/>
    <w:tmpl w:val="00000009"/>
    <w:lvl w:ilvl="0">
      <w:start w:val="1"/>
      <w:numFmt w:val="decimal"/>
      <w:lvlText w:val="%1."/>
      <w:lvlJc w:val="left"/>
      <w:pPr>
        <w:tabs>
          <w:tab w:val="num" w:pos="581"/>
        </w:tabs>
        <w:ind w:left="58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A"/>
    <w:multiLevelType w:val="multilevel"/>
    <w:tmpl w:val="F01875D0"/>
    <w:lvl w:ilvl="0">
      <w:start w:val="5"/>
      <w:numFmt w:val="decimal"/>
      <w:lvlText w:val="%1."/>
      <w:lvlJc w:val="left"/>
      <w:pPr>
        <w:tabs>
          <w:tab w:val="num" w:pos="360"/>
        </w:tabs>
        <w:ind w:left="360" w:hanging="360"/>
      </w:pPr>
      <w:rPr>
        <w:rFonts w:ascii="ＭＳ 明朝" w:eastAsia="ＭＳ 明朝" w:hAnsi="ＭＳ 明朝"/>
      </w:rPr>
    </w:lvl>
    <w:lvl w:ilvl="1">
      <w:start w:val="1"/>
      <w:numFmt w:val="bullet"/>
      <w:lvlText w:val=""/>
      <w:lvlJc w:val="left"/>
      <w:pPr>
        <w:tabs>
          <w:tab w:val="num" w:pos="840"/>
        </w:tabs>
        <w:ind w:left="840" w:hanging="420"/>
      </w:pPr>
      <w:rPr>
        <w:rFonts w:ascii="Wingdings" w:hAnsi="Wingdings"/>
      </w:rPr>
    </w:lvl>
    <w:lvl w:ilvl="2">
      <w:start w:val="1"/>
      <w:numFmt w:val="bullet"/>
      <w:lvlText w:val=""/>
      <w:lvlJc w:val="left"/>
      <w:pPr>
        <w:tabs>
          <w:tab w:val="num" w:pos="1260"/>
        </w:tabs>
        <w:ind w:left="1260" w:hanging="420"/>
      </w:pPr>
      <w:rPr>
        <w:rFonts w:ascii="Wingdings" w:hAnsi="Wingdings"/>
      </w:rPr>
    </w:lvl>
    <w:lvl w:ilvl="3">
      <w:start w:val="1"/>
      <w:numFmt w:val="bullet"/>
      <w:lvlText w:val=""/>
      <w:lvlJc w:val="left"/>
      <w:pPr>
        <w:tabs>
          <w:tab w:val="num" w:pos="1680"/>
        </w:tabs>
        <w:ind w:left="1680" w:hanging="420"/>
      </w:pPr>
      <w:rPr>
        <w:rFonts w:ascii="Wingdings" w:hAnsi="Wingdings"/>
      </w:rPr>
    </w:lvl>
    <w:lvl w:ilvl="4">
      <w:start w:val="1"/>
      <w:numFmt w:val="bullet"/>
      <w:lvlText w:val=""/>
      <w:lvlJc w:val="left"/>
      <w:pPr>
        <w:tabs>
          <w:tab w:val="num" w:pos="2100"/>
        </w:tabs>
        <w:ind w:left="2100" w:hanging="420"/>
      </w:pPr>
      <w:rPr>
        <w:rFonts w:ascii="Wingdings" w:hAnsi="Wingdings"/>
      </w:rPr>
    </w:lvl>
    <w:lvl w:ilvl="5">
      <w:start w:val="1"/>
      <w:numFmt w:val="bullet"/>
      <w:lvlText w:val=""/>
      <w:lvlJc w:val="left"/>
      <w:pPr>
        <w:tabs>
          <w:tab w:val="num" w:pos="2520"/>
        </w:tabs>
        <w:ind w:left="2520" w:hanging="420"/>
      </w:pPr>
      <w:rPr>
        <w:rFonts w:ascii="Wingdings" w:hAnsi="Wingdings"/>
      </w:rPr>
    </w:lvl>
    <w:lvl w:ilvl="6">
      <w:start w:val="1"/>
      <w:numFmt w:val="bullet"/>
      <w:lvlText w:val=""/>
      <w:lvlJc w:val="left"/>
      <w:pPr>
        <w:tabs>
          <w:tab w:val="num" w:pos="2940"/>
        </w:tabs>
        <w:ind w:left="2940" w:hanging="420"/>
      </w:pPr>
      <w:rPr>
        <w:rFonts w:ascii="Wingdings" w:hAnsi="Wingdings"/>
      </w:rPr>
    </w:lvl>
    <w:lvl w:ilvl="7">
      <w:start w:val="1"/>
      <w:numFmt w:val="bullet"/>
      <w:lvlText w:val=""/>
      <w:lvlJc w:val="left"/>
      <w:pPr>
        <w:tabs>
          <w:tab w:val="num" w:pos="3360"/>
        </w:tabs>
        <w:ind w:left="3360" w:hanging="420"/>
      </w:pPr>
      <w:rPr>
        <w:rFonts w:ascii="Wingdings" w:hAnsi="Wingdings"/>
      </w:rPr>
    </w:lvl>
    <w:lvl w:ilvl="8">
      <w:start w:val="1"/>
      <w:numFmt w:val="bullet"/>
      <w:lvlText w:val=""/>
      <w:lvlJc w:val="left"/>
      <w:pPr>
        <w:tabs>
          <w:tab w:val="num" w:pos="3780"/>
        </w:tabs>
        <w:ind w:left="3780" w:hanging="420"/>
      </w:pPr>
      <w:rPr>
        <w:rFonts w:ascii="Wingdings" w:hAnsi="Wingdings"/>
      </w:rPr>
    </w:lvl>
  </w:abstractNum>
  <w:abstractNum w:abstractNumId="11">
    <w:nsid w:val="0000000B"/>
    <w:multiLevelType w:val="multilevel"/>
    <w:tmpl w:val="0000000B"/>
    <w:lvl w:ilvl="0">
      <w:start w:val="8"/>
      <w:numFmt w:val="decimal"/>
      <w:lvlText w:val="%1."/>
      <w:lvlJc w:val="left"/>
      <w:pPr>
        <w:tabs>
          <w:tab w:val="num" w:pos="360"/>
        </w:tabs>
        <w:ind w:left="360" w:hanging="360"/>
      </w:pPr>
    </w:lvl>
    <w:lvl w:ilvl="1">
      <w:start w:val="1"/>
      <w:numFmt w:val="bullet"/>
      <w:lvlText w:val=""/>
      <w:lvlJc w:val="left"/>
      <w:pPr>
        <w:tabs>
          <w:tab w:val="num" w:pos="840"/>
        </w:tabs>
        <w:ind w:left="840" w:hanging="420"/>
      </w:pPr>
      <w:rPr>
        <w:rFonts w:ascii="Wingdings" w:hAnsi="Wingdings"/>
      </w:rPr>
    </w:lvl>
    <w:lvl w:ilvl="2">
      <w:start w:val="1"/>
      <w:numFmt w:val="bullet"/>
      <w:lvlText w:val=""/>
      <w:lvlJc w:val="left"/>
      <w:pPr>
        <w:tabs>
          <w:tab w:val="num" w:pos="1260"/>
        </w:tabs>
        <w:ind w:left="1260" w:hanging="420"/>
      </w:pPr>
      <w:rPr>
        <w:rFonts w:ascii="Wingdings" w:hAnsi="Wingdings"/>
      </w:rPr>
    </w:lvl>
    <w:lvl w:ilvl="3">
      <w:start w:val="1"/>
      <w:numFmt w:val="bullet"/>
      <w:lvlText w:val=""/>
      <w:lvlJc w:val="left"/>
      <w:pPr>
        <w:tabs>
          <w:tab w:val="num" w:pos="1680"/>
        </w:tabs>
        <w:ind w:left="1680" w:hanging="420"/>
      </w:pPr>
      <w:rPr>
        <w:rFonts w:ascii="Wingdings" w:hAnsi="Wingdings"/>
      </w:rPr>
    </w:lvl>
    <w:lvl w:ilvl="4">
      <w:start w:val="1"/>
      <w:numFmt w:val="bullet"/>
      <w:lvlText w:val=""/>
      <w:lvlJc w:val="left"/>
      <w:pPr>
        <w:tabs>
          <w:tab w:val="num" w:pos="2100"/>
        </w:tabs>
        <w:ind w:left="2100" w:hanging="420"/>
      </w:pPr>
      <w:rPr>
        <w:rFonts w:ascii="Wingdings" w:hAnsi="Wingdings"/>
      </w:rPr>
    </w:lvl>
    <w:lvl w:ilvl="5">
      <w:start w:val="1"/>
      <w:numFmt w:val="bullet"/>
      <w:lvlText w:val=""/>
      <w:lvlJc w:val="left"/>
      <w:pPr>
        <w:tabs>
          <w:tab w:val="num" w:pos="2520"/>
        </w:tabs>
        <w:ind w:left="2520" w:hanging="420"/>
      </w:pPr>
      <w:rPr>
        <w:rFonts w:ascii="Wingdings" w:hAnsi="Wingdings"/>
      </w:rPr>
    </w:lvl>
    <w:lvl w:ilvl="6">
      <w:start w:val="1"/>
      <w:numFmt w:val="bullet"/>
      <w:lvlText w:val=""/>
      <w:lvlJc w:val="left"/>
      <w:pPr>
        <w:tabs>
          <w:tab w:val="num" w:pos="2940"/>
        </w:tabs>
        <w:ind w:left="2940" w:hanging="420"/>
      </w:pPr>
      <w:rPr>
        <w:rFonts w:ascii="Wingdings" w:hAnsi="Wingdings"/>
      </w:rPr>
    </w:lvl>
    <w:lvl w:ilvl="7">
      <w:start w:val="1"/>
      <w:numFmt w:val="bullet"/>
      <w:lvlText w:val=""/>
      <w:lvlJc w:val="left"/>
      <w:pPr>
        <w:tabs>
          <w:tab w:val="num" w:pos="3360"/>
        </w:tabs>
        <w:ind w:left="3360" w:hanging="420"/>
      </w:pPr>
      <w:rPr>
        <w:rFonts w:ascii="Wingdings" w:hAnsi="Wingdings"/>
      </w:rPr>
    </w:lvl>
    <w:lvl w:ilvl="8">
      <w:start w:val="1"/>
      <w:numFmt w:val="bullet"/>
      <w:lvlText w:val=""/>
      <w:lvlJc w:val="left"/>
      <w:pPr>
        <w:tabs>
          <w:tab w:val="num" w:pos="3780"/>
        </w:tabs>
        <w:ind w:left="3780" w:hanging="420"/>
      </w:pPr>
      <w:rPr>
        <w:rFonts w:ascii="Wingdings" w:hAnsi="Wingdings"/>
      </w:rPr>
    </w:lvl>
  </w:abstractNum>
  <w:abstractNum w:abstractNumId="12">
    <w:nsid w:val="0000000C"/>
    <w:multiLevelType w:val="multilevel"/>
    <w:tmpl w:val="0000000C"/>
    <w:lvl w:ilvl="0">
      <w:start w:val="1"/>
      <w:numFmt w:val="bullet"/>
      <w:lvlText w:val="●"/>
      <w:lvlJc w:val="left"/>
      <w:pPr>
        <w:tabs>
          <w:tab w:val="num" w:pos="360"/>
        </w:tabs>
        <w:ind w:left="360" w:hanging="360"/>
      </w:pPr>
      <w:rPr>
        <w:rFonts w:ascii="ＭＳ Ｐゴシック" w:hAnsi="ＭＳ Ｐゴシック" w:cs="Times New Roman"/>
        <w:b w:val="0"/>
      </w:rPr>
    </w:lvl>
    <w:lvl w:ilvl="1">
      <w:start w:val="1"/>
      <w:numFmt w:val="bullet"/>
      <w:lvlText w:val=""/>
      <w:lvlJc w:val="left"/>
      <w:pPr>
        <w:tabs>
          <w:tab w:val="num" w:pos="840"/>
        </w:tabs>
        <w:ind w:left="840" w:hanging="420"/>
      </w:pPr>
      <w:rPr>
        <w:rFonts w:ascii="Wingdings" w:hAnsi="Wingdings"/>
      </w:rPr>
    </w:lvl>
    <w:lvl w:ilvl="2">
      <w:start w:val="1"/>
      <w:numFmt w:val="bullet"/>
      <w:lvlText w:val=""/>
      <w:lvlJc w:val="left"/>
      <w:pPr>
        <w:tabs>
          <w:tab w:val="num" w:pos="1260"/>
        </w:tabs>
        <w:ind w:left="1260" w:hanging="420"/>
      </w:pPr>
      <w:rPr>
        <w:rFonts w:ascii="Wingdings" w:hAnsi="Wingdings"/>
      </w:rPr>
    </w:lvl>
    <w:lvl w:ilvl="3">
      <w:start w:val="1"/>
      <w:numFmt w:val="bullet"/>
      <w:lvlText w:val=""/>
      <w:lvlJc w:val="left"/>
      <w:pPr>
        <w:tabs>
          <w:tab w:val="num" w:pos="1680"/>
        </w:tabs>
        <w:ind w:left="1680" w:hanging="420"/>
      </w:pPr>
      <w:rPr>
        <w:rFonts w:ascii="Wingdings" w:hAnsi="Wingdings"/>
      </w:rPr>
    </w:lvl>
    <w:lvl w:ilvl="4">
      <w:start w:val="1"/>
      <w:numFmt w:val="bullet"/>
      <w:lvlText w:val=""/>
      <w:lvlJc w:val="left"/>
      <w:pPr>
        <w:tabs>
          <w:tab w:val="num" w:pos="2100"/>
        </w:tabs>
        <w:ind w:left="2100" w:hanging="420"/>
      </w:pPr>
      <w:rPr>
        <w:rFonts w:ascii="Wingdings" w:hAnsi="Wingdings"/>
      </w:rPr>
    </w:lvl>
    <w:lvl w:ilvl="5">
      <w:start w:val="1"/>
      <w:numFmt w:val="bullet"/>
      <w:lvlText w:val=""/>
      <w:lvlJc w:val="left"/>
      <w:pPr>
        <w:tabs>
          <w:tab w:val="num" w:pos="2520"/>
        </w:tabs>
        <w:ind w:left="2520" w:hanging="420"/>
      </w:pPr>
      <w:rPr>
        <w:rFonts w:ascii="Wingdings" w:hAnsi="Wingdings"/>
      </w:rPr>
    </w:lvl>
    <w:lvl w:ilvl="6">
      <w:start w:val="1"/>
      <w:numFmt w:val="bullet"/>
      <w:lvlText w:val=""/>
      <w:lvlJc w:val="left"/>
      <w:pPr>
        <w:tabs>
          <w:tab w:val="num" w:pos="2940"/>
        </w:tabs>
        <w:ind w:left="2940" w:hanging="420"/>
      </w:pPr>
      <w:rPr>
        <w:rFonts w:ascii="Wingdings" w:hAnsi="Wingdings"/>
      </w:rPr>
    </w:lvl>
    <w:lvl w:ilvl="7">
      <w:start w:val="1"/>
      <w:numFmt w:val="bullet"/>
      <w:lvlText w:val=""/>
      <w:lvlJc w:val="left"/>
      <w:pPr>
        <w:tabs>
          <w:tab w:val="num" w:pos="3360"/>
        </w:tabs>
        <w:ind w:left="3360" w:hanging="420"/>
      </w:pPr>
      <w:rPr>
        <w:rFonts w:ascii="Wingdings" w:hAnsi="Wingdings"/>
      </w:rPr>
    </w:lvl>
    <w:lvl w:ilvl="8">
      <w:start w:val="1"/>
      <w:numFmt w:val="bullet"/>
      <w:lvlText w:val=""/>
      <w:lvlJc w:val="left"/>
      <w:pPr>
        <w:tabs>
          <w:tab w:val="num" w:pos="3780"/>
        </w:tabs>
        <w:ind w:left="3780" w:hanging="420"/>
      </w:pPr>
      <w:rPr>
        <w:rFonts w:ascii="Wingdings" w:hAnsi="Wingdings"/>
      </w:rPr>
    </w:lvl>
  </w:abstractNum>
  <w:abstractNum w:abstractNumId="13">
    <w:nsid w:val="0000000D"/>
    <w:multiLevelType w:val="multilevel"/>
    <w:tmpl w:val="0000000D"/>
    <w:lvl w:ilvl="0">
      <w:start w:val="1"/>
      <w:numFmt w:val="bullet"/>
      <w:lvlText w:val="●"/>
      <w:lvlJc w:val="left"/>
      <w:pPr>
        <w:tabs>
          <w:tab w:val="num" w:pos="360"/>
        </w:tabs>
        <w:ind w:left="360" w:hanging="360"/>
      </w:pPr>
      <w:rPr>
        <w:rFonts w:ascii="ＭＳ Ｐゴシック" w:hAnsi="ＭＳ Ｐゴシック" w:cs="Times New Roman"/>
        <w:b w:val="0"/>
      </w:rPr>
    </w:lvl>
    <w:lvl w:ilvl="1">
      <w:start w:val="1"/>
      <w:numFmt w:val="bullet"/>
      <w:lvlText w:val=""/>
      <w:lvlJc w:val="left"/>
      <w:pPr>
        <w:tabs>
          <w:tab w:val="num" w:pos="840"/>
        </w:tabs>
        <w:ind w:left="840" w:hanging="420"/>
      </w:pPr>
      <w:rPr>
        <w:rFonts w:ascii="Wingdings" w:hAnsi="Wingdings"/>
      </w:rPr>
    </w:lvl>
    <w:lvl w:ilvl="2">
      <w:start w:val="1"/>
      <w:numFmt w:val="bullet"/>
      <w:lvlText w:val=""/>
      <w:lvlJc w:val="left"/>
      <w:pPr>
        <w:tabs>
          <w:tab w:val="num" w:pos="1260"/>
        </w:tabs>
        <w:ind w:left="1260" w:hanging="420"/>
      </w:pPr>
      <w:rPr>
        <w:rFonts w:ascii="Wingdings" w:hAnsi="Wingdings"/>
      </w:rPr>
    </w:lvl>
    <w:lvl w:ilvl="3">
      <w:start w:val="1"/>
      <w:numFmt w:val="bullet"/>
      <w:lvlText w:val=""/>
      <w:lvlJc w:val="left"/>
      <w:pPr>
        <w:tabs>
          <w:tab w:val="num" w:pos="1680"/>
        </w:tabs>
        <w:ind w:left="1680" w:hanging="420"/>
      </w:pPr>
      <w:rPr>
        <w:rFonts w:ascii="Wingdings" w:hAnsi="Wingdings"/>
      </w:rPr>
    </w:lvl>
    <w:lvl w:ilvl="4">
      <w:start w:val="1"/>
      <w:numFmt w:val="bullet"/>
      <w:lvlText w:val=""/>
      <w:lvlJc w:val="left"/>
      <w:pPr>
        <w:tabs>
          <w:tab w:val="num" w:pos="2100"/>
        </w:tabs>
        <w:ind w:left="2100" w:hanging="420"/>
      </w:pPr>
      <w:rPr>
        <w:rFonts w:ascii="Wingdings" w:hAnsi="Wingdings"/>
      </w:rPr>
    </w:lvl>
    <w:lvl w:ilvl="5">
      <w:start w:val="1"/>
      <w:numFmt w:val="bullet"/>
      <w:lvlText w:val=""/>
      <w:lvlJc w:val="left"/>
      <w:pPr>
        <w:tabs>
          <w:tab w:val="num" w:pos="2520"/>
        </w:tabs>
        <w:ind w:left="2520" w:hanging="420"/>
      </w:pPr>
      <w:rPr>
        <w:rFonts w:ascii="Wingdings" w:hAnsi="Wingdings"/>
      </w:rPr>
    </w:lvl>
    <w:lvl w:ilvl="6">
      <w:start w:val="1"/>
      <w:numFmt w:val="bullet"/>
      <w:lvlText w:val=""/>
      <w:lvlJc w:val="left"/>
      <w:pPr>
        <w:tabs>
          <w:tab w:val="num" w:pos="2940"/>
        </w:tabs>
        <w:ind w:left="2940" w:hanging="420"/>
      </w:pPr>
      <w:rPr>
        <w:rFonts w:ascii="Wingdings" w:hAnsi="Wingdings"/>
      </w:rPr>
    </w:lvl>
    <w:lvl w:ilvl="7">
      <w:start w:val="1"/>
      <w:numFmt w:val="bullet"/>
      <w:lvlText w:val=""/>
      <w:lvlJc w:val="left"/>
      <w:pPr>
        <w:tabs>
          <w:tab w:val="num" w:pos="3360"/>
        </w:tabs>
        <w:ind w:left="3360" w:hanging="420"/>
      </w:pPr>
      <w:rPr>
        <w:rFonts w:ascii="Wingdings" w:hAnsi="Wingdings"/>
      </w:rPr>
    </w:lvl>
    <w:lvl w:ilvl="8">
      <w:start w:val="1"/>
      <w:numFmt w:val="bullet"/>
      <w:lvlText w:val=""/>
      <w:lvlJc w:val="left"/>
      <w:pPr>
        <w:tabs>
          <w:tab w:val="num" w:pos="3780"/>
        </w:tabs>
        <w:ind w:left="3780" w:hanging="420"/>
      </w:pPr>
      <w:rPr>
        <w:rFonts w:ascii="Wingdings" w:hAnsi="Wingdings"/>
      </w:rPr>
    </w:lvl>
  </w:abstractNum>
  <w:abstractNum w:abstractNumId="14">
    <w:nsid w:val="02A11AC5"/>
    <w:multiLevelType w:val="hybridMultilevel"/>
    <w:tmpl w:val="0BFACDA6"/>
    <w:lvl w:ilvl="0" w:tplc="9F9CBE9C">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0B236ADB"/>
    <w:multiLevelType w:val="hybridMultilevel"/>
    <w:tmpl w:val="98A2071A"/>
    <w:lvl w:ilvl="0" w:tplc="5D7CCFE2">
      <w:start w:val="12"/>
      <w:numFmt w:val="bullet"/>
      <w:lvlText w:val="・"/>
      <w:lvlJc w:val="left"/>
      <w:pPr>
        <w:tabs>
          <w:tab w:val="num" w:pos="1769"/>
        </w:tabs>
        <w:ind w:left="1769" w:hanging="360"/>
      </w:pPr>
      <w:rPr>
        <w:rFonts w:ascii="ＭＳ 明朝" w:eastAsia="ＭＳ 明朝" w:hAnsi="ＭＳ 明朝" w:cs="Century" w:hint="eastAsia"/>
      </w:rPr>
    </w:lvl>
    <w:lvl w:ilvl="1" w:tplc="0409000B" w:tentative="1">
      <w:start w:val="1"/>
      <w:numFmt w:val="bullet"/>
      <w:lvlText w:val=""/>
      <w:lvlJc w:val="left"/>
      <w:pPr>
        <w:tabs>
          <w:tab w:val="num" w:pos="2249"/>
        </w:tabs>
        <w:ind w:left="2249" w:hanging="420"/>
      </w:pPr>
      <w:rPr>
        <w:rFonts w:ascii="Wingdings" w:hAnsi="Wingdings" w:hint="default"/>
      </w:rPr>
    </w:lvl>
    <w:lvl w:ilvl="2" w:tplc="0409000D" w:tentative="1">
      <w:start w:val="1"/>
      <w:numFmt w:val="bullet"/>
      <w:lvlText w:val=""/>
      <w:lvlJc w:val="left"/>
      <w:pPr>
        <w:tabs>
          <w:tab w:val="num" w:pos="2669"/>
        </w:tabs>
        <w:ind w:left="2669" w:hanging="420"/>
      </w:pPr>
      <w:rPr>
        <w:rFonts w:ascii="Wingdings" w:hAnsi="Wingdings" w:hint="default"/>
      </w:rPr>
    </w:lvl>
    <w:lvl w:ilvl="3" w:tplc="04090001" w:tentative="1">
      <w:start w:val="1"/>
      <w:numFmt w:val="bullet"/>
      <w:lvlText w:val=""/>
      <w:lvlJc w:val="left"/>
      <w:pPr>
        <w:tabs>
          <w:tab w:val="num" w:pos="3089"/>
        </w:tabs>
        <w:ind w:left="3089" w:hanging="420"/>
      </w:pPr>
      <w:rPr>
        <w:rFonts w:ascii="Wingdings" w:hAnsi="Wingdings" w:hint="default"/>
      </w:rPr>
    </w:lvl>
    <w:lvl w:ilvl="4" w:tplc="0409000B" w:tentative="1">
      <w:start w:val="1"/>
      <w:numFmt w:val="bullet"/>
      <w:lvlText w:val=""/>
      <w:lvlJc w:val="left"/>
      <w:pPr>
        <w:tabs>
          <w:tab w:val="num" w:pos="3509"/>
        </w:tabs>
        <w:ind w:left="3509" w:hanging="420"/>
      </w:pPr>
      <w:rPr>
        <w:rFonts w:ascii="Wingdings" w:hAnsi="Wingdings" w:hint="default"/>
      </w:rPr>
    </w:lvl>
    <w:lvl w:ilvl="5" w:tplc="0409000D" w:tentative="1">
      <w:start w:val="1"/>
      <w:numFmt w:val="bullet"/>
      <w:lvlText w:val=""/>
      <w:lvlJc w:val="left"/>
      <w:pPr>
        <w:tabs>
          <w:tab w:val="num" w:pos="3929"/>
        </w:tabs>
        <w:ind w:left="3929" w:hanging="420"/>
      </w:pPr>
      <w:rPr>
        <w:rFonts w:ascii="Wingdings" w:hAnsi="Wingdings" w:hint="default"/>
      </w:rPr>
    </w:lvl>
    <w:lvl w:ilvl="6" w:tplc="04090001" w:tentative="1">
      <w:start w:val="1"/>
      <w:numFmt w:val="bullet"/>
      <w:lvlText w:val=""/>
      <w:lvlJc w:val="left"/>
      <w:pPr>
        <w:tabs>
          <w:tab w:val="num" w:pos="4349"/>
        </w:tabs>
        <w:ind w:left="4349" w:hanging="420"/>
      </w:pPr>
      <w:rPr>
        <w:rFonts w:ascii="Wingdings" w:hAnsi="Wingdings" w:hint="default"/>
      </w:rPr>
    </w:lvl>
    <w:lvl w:ilvl="7" w:tplc="0409000B" w:tentative="1">
      <w:start w:val="1"/>
      <w:numFmt w:val="bullet"/>
      <w:lvlText w:val=""/>
      <w:lvlJc w:val="left"/>
      <w:pPr>
        <w:tabs>
          <w:tab w:val="num" w:pos="4769"/>
        </w:tabs>
        <w:ind w:left="4769" w:hanging="420"/>
      </w:pPr>
      <w:rPr>
        <w:rFonts w:ascii="Wingdings" w:hAnsi="Wingdings" w:hint="default"/>
      </w:rPr>
    </w:lvl>
    <w:lvl w:ilvl="8" w:tplc="0409000D" w:tentative="1">
      <w:start w:val="1"/>
      <w:numFmt w:val="bullet"/>
      <w:lvlText w:val=""/>
      <w:lvlJc w:val="left"/>
      <w:pPr>
        <w:tabs>
          <w:tab w:val="num" w:pos="5189"/>
        </w:tabs>
        <w:ind w:left="5189" w:hanging="420"/>
      </w:pPr>
      <w:rPr>
        <w:rFonts w:ascii="Wingdings" w:hAnsi="Wingdings" w:hint="default"/>
      </w:rPr>
    </w:lvl>
  </w:abstractNum>
  <w:abstractNum w:abstractNumId="16">
    <w:nsid w:val="14466D05"/>
    <w:multiLevelType w:val="hybridMultilevel"/>
    <w:tmpl w:val="173A61DC"/>
    <w:lvl w:ilvl="0" w:tplc="4814A3FA">
      <w:start w:val="1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153A7F3B"/>
    <w:multiLevelType w:val="hybridMultilevel"/>
    <w:tmpl w:val="B9E04654"/>
    <w:lvl w:ilvl="0" w:tplc="40AC5AEE">
      <w:start w:val="9"/>
      <w:numFmt w:val="bullet"/>
      <w:lvlText w:val="・"/>
      <w:lvlJc w:val="left"/>
      <w:pPr>
        <w:tabs>
          <w:tab w:val="num" w:pos="801"/>
        </w:tabs>
        <w:ind w:left="801" w:hanging="360"/>
      </w:pPr>
      <w:rPr>
        <w:rFonts w:ascii="Times New Roman" w:eastAsia="ＭＳ 明朝" w:hAnsi="Times New Roman" w:cs="Times New Roman" w:hint="default"/>
        <w:b/>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18">
    <w:nsid w:val="2431332C"/>
    <w:multiLevelType w:val="hybridMultilevel"/>
    <w:tmpl w:val="519C2884"/>
    <w:lvl w:ilvl="0" w:tplc="3A923C80">
      <w:start w:val="14"/>
      <w:numFmt w:val="bullet"/>
      <w:lvlText w:val="・"/>
      <w:lvlJc w:val="left"/>
      <w:pPr>
        <w:tabs>
          <w:tab w:val="num" w:pos="1769"/>
        </w:tabs>
        <w:ind w:left="1769" w:hanging="360"/>
      </w:pPr>
      <w:rPr>
        <w:rFonts w:ascii="ＭＳ 明朝" w:eastAsia="ＭＳ 明朝" w:hAnsi="ＭＳ 明朝" w:cs="Century" w:hint="eastAsia"/>
      </w:rPr>
    </w:lvl>
    <w:lvl w:ilvl="1" w:tplc="0409000B" w:tentative="1">
      <w:start w:val="1"/>
      <w:numFmt w:val="bullet"/>
      <w:lvlText w:val=""/>
      <w:lvlJc w:val="left"/>
      <w:pPr>
        <w:tabs>
          <w:tab w:val="num" w:pos="2249"/>
        </w:tabs>
        <w:ind w:left="2249" w:hanging="420"/>
      </w:pPr>
      <w:rPr>
        <w:rFonts w:ascii="Wingdings" w:hAnsi="Wingdings" w:hint="default"/>
      </w:rPr>
    </w:lvl>
    <w:lvl w:ilvl="2" w:tplc="0409000D" w:tentative="1">
      <w:start w:val="1"/>
      <w:numFmt w:val="bullet"/>
      <w:lvlText w:val=""/>
      <w:lvlJc w:val="left"/>
      <w:pPr>
        <w:tabs>
          <w:tab w:val="num" w:pos="2669"/>
        </w:tabs>
        <w:ind w:left="2669" w:hanging="420"/>
      </w:pPr>
      <w:rPr>
        <w:rFonts w:ascii="Wingdings" w:hAnsi="Wingdings" w:hint="default"/>
      </w:rPr>
    </w:lvl>
    <w:lvl w:ilvl="3" w:tplc="04090001" w:tentative="1">
      <w:start w:val="1"/>
      <w:numFmt w:val="bullet"/>
      <w:lvlText w:val=""/>
      <w:lvlJc w:val="left"/>
      <w:pPr>
        <w:tabs>
          <w:tab w:val="num" w:pos="3089"/>
        </w:tabs>
        <w:ind w:left="3089" w:hanging="420"/>
      </w:pPr>
      <w:rPr>
        <w:rFonts w:ascii="Wingdings" w:hAnsi="Wingdings" w:hint="default"/>
      </w:rPr>
    </w:lvl>
    <w:lvl w:ilvl="4" w:tplc="0409000B" w:tentative="1">
      <w:start w:val="1"/>
      <w:numFmt w:val="bullet"/>
      <w:lvlText w:val=""/>
      <w:lvlJc w:val="left"/>
      <w:pPr>
        <w:tabs>
          <w:tab w:val="num" w:pos="3509"/>
        </w:tabs>
        <w:ind w:left="3509" w:hanging="420"/>
      </w:pPr>
      <w:rPr>
        <w:rFonts w:ascii="Wingdings" w:hAnsi="Wingdings" w:hint="default"/>
      </w:rPr>
    </w:lvl>
    <w:lvl w:ilvl="5" w:tplc="0409000D" w:tentative="1">
      <w:start w:val="1"/>
      <w:numFmt w:val="bullet"/>
      <w:lvlText w:val=""/>
      <w:lvlJc w:val="left"/>
      <w:pPr>
        <w:tabs>
          <w:tab w:val="num" w:pos="3929"/>
        </w:tabs>
        <w:ind w:left="3929" w:hanging="420"/>
      </w:pPr>
      <w:rPr>
        <w:rFonts w:ascii="Wingdings" w:hAnsi="Wingdings" w:hint="default"/>
      </w:rPr>
    </w:lvl>
    <w:lvl w:ilvl="6" w:tplc="04090001" w:tentative="1">
      <w:start w:val="1"/>
      <w:numFmt w:val="bullet"/>
      <w:lvlText w:val=""/>
      <w:lvlJc w:val="left"/>
      <w:pPr>
        <w:tabs>
          <w:tab w:val="num" w:pos="4349"/>
        </w:tabs>
        <w:ind w:left="4349" w:hanging="420"/>
      </w:pPr>
      <w:rPr>
        <w:rFonts w:ascii="Wingdings" w:hAnsi="Wingdings" w:hint="default"/>
      </w:rPr>
    </w:lvl>
    <w:lvl w:ilvl="7" w:tplc="0409000B" w:tentative="1">
      <w:start w:val="1"/>
      <w:numFmt w:val="bullet"/>
      <w:lvlText w:val=""/>
      <w:lvlJc w:val="left"/>
      <w:pPr>
        <w:tabs>
          <w:tab w:val="num" w:pos="4769"/>
        </w:tabs>
        <w:ind w:left="4769" w:hanging="420"/>
      </w:pPr>
      <w:rPr>
        <w:rFonts w:ascii="Wingdings" w:hAnsi="Wingdings" w:hint="default"/>
      </w:rPr>
    </w:lvl>
    <w:lvl w:ilvl="8" w:tplc="0409000D" w:tentative="1">
      <w:start w:val="1"/>
      <w:numFmt w:val="bullet"/>
      <w:lvlText w:val=""/>
      <w:lvlJc w:val="left"/>
      <w:pPr>
        <w:tabs>
          <w:tab w:val="num" w:pos="5189"/>
        </w:tabs>
        <w:ind w:left="5189" w:hanging="420"/>
      </w:pPr>
      <w:rPr>
        <w:rFonts w:ascii="Wingdings" w:hAnsi="Wingdings" w:hint="default"/>
      </w:rPr>
    </w:lvl>
  </w:abstractNum>
  <w:abstractNum w:abstractNumId="19">
    <w:nsid w:val="2B6D31F0"/>
    <w:multiLevelType w:val="hybridMultilevel"/>
    <w:tmpl w:val="778A7B84"/>
    <w:lvl w:ilvl="0" w:tplc="242C080E">
      <w:start w:val="9"/>
      <w:numFmt w:val="bullet"/>
      <w:lvlText w:val="■"/>
      <w:lvlJc w:val="left"/>
      <w:pPr>
        <w:tabs>
          <w:tab w:val="num" w:pos="580"/>
        </w:tabs>
        <w:ind w:left="580" w:hanging="360"/>
      </w:pPr>
      <w:rPr>
        <w:rFonts w:ascii="Times New Roman" w:eastAsia="ＭＳ ゴシック"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0">
    <w:nsid w:val="3AE931F5"/>
    <w:multiLevelType w:val="hybridMultilevel"/>
    <w:tmpl w:val="3A96F87C"/>
    <w:lvl w:ilvl="0" w:tplc="B39A9EDE">
      <w:start w:val="15"/>
      <w:numFmt w:val="decimal"/>
      <w:lvlText w:val="%1．"/>
      <w:lvlJc w:val="left"/>
      <w:pPr>
        <w:tabs>
          <w:tab w:val="num" w:pos="450"/>
        </w:tabs>
        <w:ind w:left="450" w:hanging="45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50A6232"/>
    <w:multiLevelType w:val="hybridMultilevel"/>
    <w:tmpl w:val="D20CD3F6"/>
    <w:lvl w:ilvl="0" w:tplc="677EE006">
      <w:start w:val="9"/>
      <w:numFmt w:val="decimal"/>
      <w:lvlText w:val="%1．"/>
      <w:lvlJc w:val="left"/>
      <w:pPr>
        <w:tabs>
          <w:tab w:val="num" w:pos="576"/>
        </w:tabs>
        <w:ind w:left="576" w:hanging="36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22">
    <w:nsid w:val="530B0A7F"/>
    <w:multiLevelType w:val="hybridMultilevel"/>
    <w:tmpl w:val="1B74AB7C"/>
    <w:lvl w:ilvl="0" w:tplc="2C2C200E">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E3D0790"/>
    <w:multiLevelType w:val="hybridMultilevel"/>
    <w:tmpl w:val="4CF6CAE4"/>
    <w:lvl w:ilvl="0" w:tplc="CE4A76E2">
      <w:start w:val="1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ED443AD"/>
    <w:multiLevelType w:val="hybridMultilevel"/>
    <w:tmpl w:val="89701C04"/>
    <w:lvl w:ilvl="0" w:tplc="F74E3188">
      <w:start w:val="12"/>
      <w:numFmt w:val="bullet"/>
      <w:lvlText w:val="・"/>
      <w:lvlJc w:val="left"/>
      <w:pPr>
        <w:tabs>
          <w:tab w:val="num" w:pos="1769"/>
        </w:tabs>
        <w:ind w:left="1769" w:hanging="360"/>
      </w:pPr>
      <w:rPr>
        <w:rFonts w:ascii="ＭＳ 明朝" w:eastAsia="ＭＳ 明朝" w:hAnsi="ＭＳ 明朝" w:cs="Century" w:hint="eastAsia"/>
      </w:rPr>
    </w:lvl>
    <w:lvl w:ilvl="1" w:tplc="0409000B" w:tentative="1">
      <w:start w:val="1"/>
      <w:numFmt w:val="bullet"/>
      <w:lvlText w:val=""/>
      <w:lvlJc w:val="left"/>
      <w:pPr>
        <w:tabs>
          <w:tab w:val="num" w:pos="2249"/>
        </w:tabs>
        <w:ind w:left="2249" w:hanging="420"/>
      </w:pPr>
      <w:rPr>
        <w:rFonts w:ascii="Wingdings" w:hAnsi="Wingdings" w:hint="default"/>
      </w:rPr>
    </w:lvl>
    <w:lvl w:ilvl="2" w:tplc="0409000D" w:tentative="1">
      <w:start w:val="1"/>
      <w:numFmt w:val="bullet"/>
      <w:lvlText w:val=""/>
      <w:lvlJc w:val="left"/>
      <w:pPr>
        <w:tabs>
          <w:tab w:val="num" w:pos="2669"/>
        </w:tabs>
        <w:ind w:left="2669" w:hanging="420"/>
      </w:pPr>
      <w:rPr>
        <w:rFonts w:ascii="Wingdings" w:hAnsi="Wingdings" w:hint="default"/>
      </w:rPr>
    </w:lvl>
    <w:lvl w:ilvl="3" w:tplc="04090001" w:tentative="1">
      <w:start w:val="1"/>
      <w:numFmt w:val="bullet"/>
      <w:lvlText w:val=""/>
      <w:lvlJc w:val="left"/>
      <w:pPr>
        <w:tabs>
          <w:tab w:val="num" w:pos="3089"/>
        </w:tabs>
        <w:ind w:left="3089" w:hanging="420"/>
      </w:pPr>
      <w:rPr>
        <w:rFonts w:ascii="Wingdings" w:hAnsi="Wingdings" w:hint="default"/>
      </w:rPr>
    </w:lvl>
    <w:lvl w:ilvl="4" w:tplc="0409000B" w:tentative="1">
      <w:start w:val="1"/>
      <w:numFmt w:val="bullet"/>
      <w:lvlText w:val=""/>
      <w:lvlJc w:val="left"/>
      <w:pPr>
        <w:tabs>
          <w:tab w:val="num" w:pos="3509"/>
        </w:tabs>
        <w:ind w:left="3509" w:hanging="420"/>
      </w:pPr>
      <w:rPr>
        <w:rFonts w:ascii="Wingdings" w:hAnsi="Wingdings" w:hint="default"/>
      </w:rPr>
    </w:lvl>
    <w:lvl w:ilvl="5" w:tplc="0409000D" w:tentative="1">
      <w:start w:val="1"/>
      <w:numFmt w:val="bullet"/>
      <w:lvlText w:val=""/>
      <w:lvlJc w:val="left"/>
      <w:pPr>
        <w:tabs>
          <w:tab w:val="num" w:pos="3929"/>
        </w:tabs>
        <w:ind w:left="3929" w:hanging="420"/>
      </w:pPr>
      <w:rPr>
        <w:rFonts w:ascii="Wingdings" w:hAnsi="Wingdings" w:hint="default"/>
      </w:rPr>
    </w:lvl>
    <w:lvl w:ilvl="6" w:tplc="04090001" w:tentative="1">
      <w:start w:val="1"/>
      <w:numFmt w:val="bullet"/>
      <w:lvlText w:val=""/>
      <w:lvlJc w:val="left"/>
      <w:pPr>
        <w:tabs>
          <w:tab w:val="num" w:pos="4349"/>
        </w:tabs>
        <w:ind w:left="4349" w:hanging="420"/>
      </w:pPr>
      <w:rPr>
        <w:rFonts w:ascii="Wingdings" w:hAnsi="Wingdings" w:hint="default"/>
      </w:rPr>
    </w:lvl>
    <w:lvl w:ilvl="7" w:tplc="0409000B" w:tentative="1">
      <w:start w:val="1"/>
      <w:numFmt w:val="bullet"/>
      <w:lvlText w:val=""/>
      <w:lvlJc w:val="left"/>
      <w:pPr>
        <w:tabs>
          <w:tab w:val="num" w:pos="4769"/>
        </w:tabs>
        <w:ind w:left="4769" w:hanging="420"/>
      </w:pPr>
      <w:rPr>
        <w:rFonts w:ascii="Wingdings" w:hAnsi="Wingdings" w:hint="default"/>
      </w:rPr>
    </w:lvl>
    <w:lvl w:ilvl="8" w:tplc="0409000D" w:tentative="1">
      <w:start w:val="1"/>
      <w:numFmt w:val="bullet"/>
      <w:lvlText w:val=""/>
      <w:lvlJc w:val="left"/>
      <w:pPr>
        <w:tabs>
          <w:tab w:val="num" w:pos="5189"/>
        </w:tabs>
        <w:ind w:left="5189" w:hanging="420"/>
      </w:pPr>
      <w:rPr>
        <w:rFonts w:ascii="Wingdings" w:hAnsi="Wingdings" w:hint="default"/>
      </w:rPr>
    </w:lvl>
  </w:abstractNum>
  <w:abstractNum w:abstractNumId="25">
    <w:nsid w:val="65827D38"/>
    <w:multiLevelType w:val="hybridMultilevel"/>
    <w:tmpl w:val="73AAD806"/>
    <w:lvl w:ilvl="0" w:tplc="A330E764">
      <w:start w:val="1"/>
      <w:numFmt w:val="bullet"/>
      <w:lvlText w:val="・"/>
      <w:lvlJc w:val="left"/>
      <w:pPr>
        <w:tabs>
          <w:tab w:val="num" w:pos="2565"/>
        </w:tabs>
        <w:ind w:left="2565" w:hanging="360"/>
      </w:pPr>
      <w:rPr>
        <w:rFonts w:ascii="Times New Roman" w:eastAsia="ＭＳ 明朝" w:hAnsi="Times New Roman" w:cs="Times New Roman" w:hint="default"/>
        <w:b/>
      </w:rPr>
    </w:lvl>
    <w:lvl w:ilvl="1" w:tplc="0409000B" w:tentative="1">
      <w:start w:val="1"/>
      <w:numFmt w:val="bullet"/>
      <w:lvlText w:val=""/>
      <w:lvlJc w:val="left"/>
      <w:pPr>
        <w:tabs>
          <w:tab w:val="num" w:pos="3045"/>
        </w:tabs>
        <w:ind w:left="3045" w:hanging="420"/>
      </w:pPr>
      <w:rPr>
        <w:rFonts w:ascii="Wingdings" w:hAnsi="Wingdings" w:hint="default"/>
      </w:rPr>
    </w:lvl>
    <w:lvl w:ilvl="2" w:tplc="0409000D" w:tentative="1">
      <w:start w:val="1"/>
      <w:numFmt w:val="bullet"/>
      <w:lvlText w:val=""/>
      <w:lvlJc w:val="left"/>
      <w:pPr>
        <w:tabs>
          <w:tab w:val="num" w:pos="3465"/>
        </w:tabs>
        <w:ind w:left="3465" w:hanging="420"/>
      </w:pPr>
      <w:rPr>
        <w:rFonts w:ascii="Wingdings" w:hAnsi="Wingdings" w:hint="default"/>
      </w:rPr>
    </w:lvl>
    <w:lvl w:ilvl="3" w:tplc="04090001" w:tentative="1">
      <w:start w:val="1"/>
      <w:numFmt w:val="bullet"/>
      <w:lvlText w:val=""/>
      <w:lvlJc w:val="left"/>
      <w:pPr>
        <w:tabs>
          <w:tab w:val="num" w:pos="3885"/>
        </w:tabs>
        <w:ind w:left="3885" w:hanging="420"/>
      </w:pPr>
      <w:rPr>
        <w:rFonts w:ascii="Wingdings" w:hAnsi="Wingdings" w:hint="default"/>
      </w:rPr>
    </w:lvl>
    <w:lvl w:ilvl="4" w:tplc="0409000B" w:tentative="1">
      <w:start w:val="1"/>
      <w:numFmt w:val="bullet"/>
      <w:lvlText w:val=""/>
      <w:lvlJc w:val="left"/>
      <w:pPr>
        <w:tabs>
          <w:tab w:val="num" w:pos="4305"/>
        </w:tabs>
        <w:ind w:left="4305" w:hanging="420"/>
      </w:pPr>
      <w:rPr>
        <w:rFonts w:ascii="Wingdings" w:hAnsi="Wingdings" w:hint="default"/>
      </w:rPr>
    </w:lvl>
    <w:lvl w:ilvl="5" w:tplc="0409000D" w:tentative="1">
      <w:start w:val="1"/>
      <w:numFmt w:val="bullet"/>
      <w:lvlText w:val=""/>
      <w:lvlJc w:val="left"/>
      <w:pPr>
        <w:tabs>
          <w:tab w:val="num" w:pos="4725"/>
        </w:tabs>
        <w:ind w:left="4725" w:hanging="420"/>
      </w:pPr>
      <w:rPr>
        <w:rFonts w:ascii="Wingdings" w:hAnsi="Wingdings" w:hint="default"/>
      </w:rPr>
    </w:lvl>
    <w:lvl w:ilvl="6" w:tplc="04090001" w:tentative="1">
      <w:start w:val="1"/>
      <w:numFmt w:val="bullet"/>
      <w:lvlText w:val=""/>
      <w:lvlJc w:val="left"/>
      <w:pPr>
        <w:tabs>
          <w:tab w:val="num" w:pos="5145"/>
        </w:tabs>
        <w:ind w:left="5145" w:hanging="420"/>
      </w:pPr>
      <w:rPr>
        <w:rFonts w:ascii="Wingdings" w:hAnsi="Wingdings" w:hint="default"/>
      </w:rPr>
    </w:lvl>
    <w:lvl w:ilvl="7" w:tplc="0409000B" w:tentative="1">
      <w:start w:val="1"/>
      <w:numFmt w:val="bullet"/>
      <w:lvlText w:val=""/>
      <w:lvlJc w:val="left"/>
      <w:pPr>
        <w:tabs>
          <w:tab w:val="num" w:pos="5565"/>
        </w:tabs>
        <w:ind w:left="5565" w:hanging="420"/>
      </w:pPr>
      <w:rPr>
        <w:rFonts w:ascii="Wingdings" w:hAnsi="Wingdings" w:hint="default"/>
      </w:rPr>
    </w:lvl>
    <w:lvl w:ilvl="8" w:tplc="0409000D" w:tentative="1">
      <w:start w:val="1"/>
      <w:numFmt w:val="bullet"/>
      <w:lvlText w:val=""/>
      <w:lvlJc w:val="left"/>
      <w:pPr>
        <w:tabs>
          <w:tab w:val="num" w:pos="5985"/>
        </w:tabs>
        <w:ind w:left="5985" w:hanging="420"/>
      </w:pPr>
      <w:rPr>
        <w:rFonts w:ascii="Wingdings" w:hAnsi="Wingdings" w:hint="default"/>
      </w:rPr>
    </w:lvl>
  </w:abstractNum>
  <w:abstractNum w:abstractNumId="26">
    <w:nsid w:val="69A0703C"/>
    <w:multiLevelType w:val="hybridMultilevel"/>
    <w:tmpl w:val="C5C827AA"/>
    <w:lvl w:ilvl="0" w:tplc="2F90EE0C">
      <w:numFmt w:val="bullet"/>
      <w:lvlText w:val="・"/>
      <w:lvlJc w:val="left"/>
      <w:pPr>
        <w:tabs>
          <w:tab w:val="num" w:pos="802"/>
        </w:tabs>
        <w:ind w:left="802" w:hanging="360"/>
      </w:pPr>
      <w:rPr>
        <w:rFonts w:ascii="ＭＳ 明朝" w:eastAsia="ＭＳ 明朝" w:hAnsi="ＭＳ 明朝" w:cs="Century" w:hint="eastAsia"/>
        <w:b/>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abstractNum w:abstractNumId="27">
    <w:nsid w:val="711F0CCE"/>
    <w:multiLevelType w:val="hybridMultilevel"/>
    <w:tmpl w:val="BE5660E8"/>
    <w:lvl w:ilvl="0" w:tplc="451A4EDC">
      <w:start w:val="1"/>
      <w:numFmt w:val="bullet"/>
      <w:lvlText w:val="・"/>
      <w:lvlJc w:val="left"/>
      <w:pPr>
        <w:tabs>
          <w:tab w:val="num" w:pos="1243"/>
        </w:tabs>
        <w:ind w:left="1243" w:hanging="360"/>
      </w:pPr>
      <w:rPr>
        <w:rFonts w:ascii="Times New Roman" w:eastAsia="ＭＳ 明朝" w:hAnsi="Times New Roman" w:cs="Times New Roman" w:hint="default"/>
        <w:b/>
      </w:rPr>
    </w:lvl>
    <w:lvl w:ilvl="1" w:tplc="0409000B" w:tentative="1">
      <w:start w:val="1"/>
      <w:numFmt w:val="bullet"/>
      <w:lvlText w:val=""/>
      <w:lvlJc w:val="left"/>
      <w:pPr>
        <w:tabs>
          <w:tab w:val="num" w:pos="1723"/>
        </w:tabs>
        <w:ind w:left="1723" w:hanging="420"/>
      </w:pPr>
      <w:rPr>
        <w:rFonts w:ascii="Wingdings" w:hAnsi="Wingdings" w:hint="default"/>
      </w:rPr>
    </w:lvl>
    <w:lvl w:ilvl="2" w:tplc="0409000D" w:tentative="1">
      <w:start w:val="1"/>
      <w:numFmt w:val="bullet"/>
      <w:lvlText w:val=""/>
      <w:lvlJc w:val="left"/>
      <w:pPr>
        <w:tabs>
          <w:tab w:val="num" w:pos="2143"/>
        </w:tabs>
        <w:ind w:left="2143" w:hanging="420"/>
      </w:pPr>
      <w:rPr>
        <w:rFonts w:ascii="Wingdings" w:hAnsi="Wingdings" w:hint="default"/>
      </w:rPr>
    </w:lvl>
    <w:lvl w:ilvl="3" w:tplc="04090001" w:tentative="1">
      <w:start w:val="1"/>
      <w:numFmt w:val="bullet"/>
      <w:lvlText w:val=""/>
      <w:lvlJc w:val="left"/>
      <w:pPr>
        <w:tabs>
          <w:tab w:val="num" w:pos="2563"/>
        </w:tabs>
        <w:ind w:left="2563" w:hanging="420"/>
      </w:pPr>
      <w:rPr>
        <w:rFonts w:ascii="Wingdings" w:hAnsi="Wingdings" w:hint="default"/>
      </w:rPr>
    </w:lvl>
    <w:lvl w:ilvl="4" w:tplc="0409000B" w:tentative="1">
      <w:start w:val="1"/>
      <w:numFmt w:val="bullet"/>
      <w:lvlText w:val=""/>
      <w:lvlJc w:val="left"/>
      <w:pPr>
        <w:tabs>
          <w:tab w:val="num" w:pos="2983"/>
        </w:tabs>
        <w:ind w:left="2983" w:hanging="420"/>
      </w:pPr>
      <w:rPr>
        <w:rFonts w:ascii="Wingdings" w:hAnsi="Wingdings" w:hint="default"/>
      </w:rPr>
    </w:lvl>
    <w:lvl w:ilvl="5" w:tplc="0409000D" w:tentative="1">
      <w:start w:val="1"/>
      <w:numFmt w:val="bullet"/>
      <w:lvlText w:val=""/>
      <w:lvlJc w:val="left"/>
      <w:pPr>
        <w:tabs>
          <w:tab w:val="num" w:pos="3403"/>
        </w:tabs>
        <w:ind w:left="3403" w:hanging="420"/>
      </w:pPr>
      <w:rPr>
        <w:rFonts w:ascii="Wingdings" w:hAnsi="Wingdings" w:hint="default"/>
      </w:rPr>
    </w:lvl>
    <w:lvl w:ilvl="6" w:tplc="04090001" w:tentative="1">
      <w:start w:val="1"/>
      <w:numFmt w:val="bullet"/>
      <w:lvlText w:val=""/>
      <w:lvlJc w:val="left"/>
      <w:pPr>
        <w:tabs>
          <w:tab w:val="num" w:pos="3823"/>
        </w:tabs>
        <w:ind w:left="3823" w:hanging="420"/>
      </w:pPr>
      <w:rPr>
        <w:rFonts w:ascii="Wingdings" w:hAnsi="Wingdings" w:hint="default"/>
      </w:rPr>
    </w:lvl>
    <w:lvl w:ilvl="7" w:tplc="0409000B" w:tentative="1">
      <w:start w:val="1"/>
      <w:numFmt w:val="bullet"/>
      <w:lvlText w:val=""/>
      <w:lvlJc w:val="left"/>
      <w:pPr>
        <w:tabs>
          <w:tab w:val="num" w:pos="4243"/>
        </w:tabs>
        <w:ind w:left="4243" w:hanging="420"/>
      </w:pPr>
      <w:rPr>
        <w:rFonts w:ascii="Wingdings" w:hAnsi="Wingdings" w:hint="default"/>
      </w:rPr>
    </w:lvl>
    <w:lvl w:ilvl="8" w:tplc="0409000D" w:tentative="1">
      <w:start w:val="1"/>
      <w:numFmt w:val="bullet"/>
      <w:lvlText w:val=""/>
      <w:lvlJc w:val="left"/>
      <w:pPr>
        <w:tabs>
          <w:tab w:val="num" w:pos="4663"/>
        </w:tabs>
        <w:ind w:left="4663" w:hanging="420"/>
      </w:pPr>
      <w:rPr>
        <w:rFonts w:ascii="Wingdings" w:hAnsi="Wingdings" w:hint="default"/>
      </w:rPr>
    </w:lvl>
  </w:abstractNum>
  <w:abstractNum w:abstractNumId="28">
    <w:nsid w:val="72086B44"/>
    <w:multiLevelType w:val="hybridMultilevel"/>
    <w:tmpl w:val="DCF0823C"/>
    <w:lvl w:ilvl="0" w:tplc="A13AD920">
      <w:start w:val="9"/>
      <w:numFmt w:val="bullet"/>
      <w:lvlText w:val="・"/>
      <w:lvlJc w:val="left"/>
      <w:pPr>
        <w:tabs>
          <w:tab w:val="num" w:pos="802"/>
        </w:tabs>
        <w:ind w:left="802" w:hanging="360"/>
      </w:pPr>
      <w:rPr>
        <w:rFonts w:ascii="ＭＳ 明朝" w:eastAsia="ＭＳ 明朝" w:hAnsi="ＭＳ 明朝" w:cs="Times New Roman" w:hint="eastAsia"/>
        <w:b/>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9">
    <w:nsid w:val="77EC6001"/>
    <w:multiLevelType w:val="hybridMultilevel"/>
    <w:tmpl w:val="3C48F2DE"/>
    <w:lvl w:ilvl="0" w:tplc="21BC6D36">
      <w:start w:val="1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7C3717B1"/>
    <w:multiLevelType w:val="hybridMultilevel"/>
    <w:tmpl w:val="1AC8C13C"/>
    <w:lvl w:ilvl="0" w:tplc="7792AFEA">
      <w:numFmt w:val="bullet"/>
      <w:lvlText w:val="●"/>
      <w:lvlJc w:val="left"/>
      <w:pPr>
        <w:tabs>
          <w:tab w:val="num" w:pos="360"/>
        </w:tabs>
        <w:ind w:left="360" w:hanging="360"/>
      </w:pPr>
      <w:rPr>
        <w:rFonts w:ascii="ＭＳ Ｐゴシック" w:eastAsia="ＭＳ Ｐゴシック" w:hAnsi="ＭＳ Ｐゴシック" w:cs="Times New Roman" w:hint="eastAsia"/>
        <w:b w:val="0"/>
      </w:rPr>
    </w:lvl>
    <w:lvl w:ilvl="1" w:tplc="CE5056EE">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7D6607E1"/>
    <w:multiLevelType w:val="hybridMultilevel"/>
    <w:tmpl w:val="54164100"/>
    <w:lvl w:ilvl="0" w:tplc="A13AD920">
      <w:start w:val="9"/>
      <w:numFmt w:val="bullet"/>
      <w:lvlText w:val="・"/>
      <w:lvlJc w:val="left"/>
      <w:pPr>
        <w:tabs>
          <w:tab w:val="num" w:pos="802"/>
        </w:tabs>
        <w:ind w:left="802" w:hanging="360"/>
      </w:pPr>
      <w:rPr>
        <w:rFonts w:ascii="ＭＳ 明朝" w:eastAsia="ＭＳ 明朝" w:hAnsi="ＭＳ 明朝" w:cs="Times New Roman" w:hint="eastAsia"/>
        <w:b/>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24"/>
  </w:num>
  <w:num w:numId="14">
    <w:abstractNumId w:val="15"/>
  </w:num>
  <w:num w:numId="15">
    <w:abstractNumId w:val="21"/>
  </w:num>
  <w:num w:numId="16">
    <w:abstractNumId w:val="18"/>
  </w:num>
  <w:num w:numId="17">
    <w:abstractNumId w:val="20"/>
  </w:num>
  <w:num w:numId="18">
    <w:abstractNumId w:val="29"/>
  </w:num>
  <w:num w:numId="19">
    <w:abstractNumId w:val="23"/>
  </w:num>
  <w:num w:numId="20">
    <w:abstractNumId w:val="16"/>
  </w:num>
  <w:num w:numId="21">
    <w:abstractNumId w:val="30"/>
  </w:num>
  <w:num w:numId="22">
    <w:abstractNumId w:val="13"/>
  </w:num>
  <w:num w:numId="23">
    <w:abstractNumId w:val="25"/>
  </w:num>
  <w:num w:numId="24">
    <w:abstractNumId w:val="27"/>
  </w:num>
  <w:num w:numId="25">
    <w:abstractNumId w:val="14"/>
  </w:num>
  <w:num w:numId="26">
    <w:abstractNumId w:val="22"/>
  </w:num>
  <w:num w:numId="27">
    <w:abstractNumId w:val="17"/>
  </w:num>
  <w:num w:numId="28">
    <w:abstractNumId w:val="19"/>
  </w:num>
  <w:num w:numId="29">
    <w:abstractNumId w:val="31"/>
  </w:num>
  <w:num w:numId="30">
    <w:abstractNumId w:val="26"/>
  </w:num>
  <w:num w:numId="31">
    <w:abstractNumId w:val="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ctiveWritingStyle w:appName="MSWord" w:lang="ar-SA" w:vendorID="64" w:dllVersion="0" w:nlCheck="1" w:checkStyle="0"/>
  <w:activeWritingStyle w:appName="MSWord" w:lang="ja-JP"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0"/>
  <w:characterSpacingControl w:val="compressPunctuation"/>
  <w:hdrShapeDefaults>
    <o:shapedefaults v:ext="edit" spidmax="2050">
      <v:textbox inset="5.85pt,.7pt,5.85pt,.7pt"/>
    </o:shapedefaults>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75DF4"/>
    <w:rsid w:val="000130AF"/>
    <w:rsid w:val="00034CFF"/>
    <w:rsid w:val="00041498"/>
    <w:rsid w:val="0007419B"/>
    <w:rsid w:val="00075DF4"/>
    <w:rsid w:val="000945EE"/>
    <w:rsid w:val="00095889"/>
    <w:rsid w:val="000A0BA7"/>
    <w:rsid w:val="000B1372"/>
    <w:rsid w:val="000D2AD3"/>
    <w:rsid w:val="000D4848"/>
    <w:rsid w:val="000E0FB3"/>
    <w:rsid w:val="000E67FF"/>
    <w:rsid w:val="000E7080"/>
    <w:rsid w:val="000F2A6B"/>
    <w:rsid w:val="000F7A44"/>
    <w:rsid w:val="00107DCD"/>
    <w:rsid w:val="001115C9"/>
    <w:rsid w:val="00116E42"/>
    <w:rsid w:val="00125A72"/>
    <w:rsid w:val="00130F8F"/>
    <w:rsid w:val="00142814"/>
    <w:rsid w:val="00157C98"/>
    <w:rsid w:val="00174E47"/>
    <w:rsid w:val="00176359"/>
    <w:rsid w:val="00176EEC"/>
    <w:rsid w:val="001814C2"/>
    <w:rsid w:val="00196E5A"/>
    <w:rsid w:val="001A357B"/>
    <w:rsid w:val="001C1AC5"/>
    <w:rsid w:val="001C3033"/>
    <w:rsid w:val="001D383F"/>
    <w:rsid w:val="001D4D3F"/>
    <w:rsid w:val="001F3F29"/>
    <w:rsid w:val="001F6F84"/>
    <w:rsid w:val="002313C7"/>
    <w:rsid w:val="0023200F"/>
    <w:rsid w:val="00232F78"/>
    <w:rsid w:val="00236854"/>
    <w:rsid w:val="00237610"/>
    <w:rsid w:val="00250164"/>
    <w:rsid w:val="0026786F"/>
    <w:rsid w:val="002679BA"/>
    <w:rsid w:val="00270564"/>
    <w:rsid w:val="0027107D"/>
    <w:rsid w:val="00276758"/>
    <w:rsid w:val="002A3FF8"/>
    <w:rsid w:val="002C71D5"/>
    <w:rsid w:val="002D3EFC"/>
    <w:rsid w:val="002D560B"/>
    <w:rsid w:val="002D7946"/>
    <w:rsid w:val="002E025D"/>
    <w:rsid w:val="0030797C"/>
    <w:rsid w:val="00313431"/>
    <w:rsid w:val="00317DCC"/>
    <w:rsid w:val="003304AD"/>
    <w:rsid w:val="00330701"/>
    <w:rsid w:val="0033121E"/>
    <w:rsid w:val="00332B59"/>
    <w:rsid w:val="00335769"/>
    <w:rsid w:val="0033776E"/>
    <w:rsid w:val="003560D7"/>
    <w:rsid w:val="003630E8"/>
    <w:rsid w:val="00365C88"/>
    <w:rsid w:val="003670B3"/>
    <w:rsid w:val="003711B8"/>
    <w:rsid w:val="0037692A"/>
    <w:rsid w:val="00390506"/>
    <w:rsid w:val="00391279"/>
    <w:rsid w:val="003A001D"/>
    <w:rsid w:val="003A1B31"/>
    <w:rsid w:val="003A2284"/>
    <w:rsid w:val="003B3A58"/>
    <w:rsid w:val="003B6ED8"/>
    <w:rsid w:val="003D00BC"/>
    <w:rsid w:val="003E0725"/>
    <w:rsid w:val="00403BE2"/>
    <w:rsid w:val="00412FF0"/>
    <w:rsid w:val="0041736B"/>
    <w:rsid w:val="0042089E"/>
    <w:rsid w:val="004211A9"/>
    <w:rsid w:val="0042668F"/>
    <w:rsid w:val="004271DE"/>
    <w:rsid w:val="0043184A"/>
    <w:rsid w:val="0043507C"/>
    <w:rsid w:val="00442F2D"/>
    <w:rsid w:val="0045692F"/>
    <w:rsid w:val="004A23D2"/>
    <w:rsid w:val="004A4E4E"/>
    <w:rsid w:val="004A6019"/>
    <w:rsid w:val="004A6CAA"/>
    <w:rsid w:val="004D2D59"/>
    <w:rsid w:val="00500492"/>
    <w:rsid w:val="00504364"/>
    <w:rsid w:val="00513E34"/>
    <w:rsid w:val="00516F2A"/>
    <w:rsid w:val="005242CF"/>
    <w:rsid w:val="00532543"/>
    <w:rsid w:val="005408D2"/>
    <w:rsid w:val="00543022"/>
    <w:rsid w:val="00544A8F"/>
    <w:rsid w:val="00556128"/>
    <w:rsid w:val="00563AC7"/>
    <w:rsid w:val="00586AB4"/>
    <w:rsid w:val="00593FD1"/>
    <w:rsid w:val="00597EFB"/>
    <w:rsid w:val="005A5517"/>
    <w:rsid w:val="005B4B2C"/>
    <w:rsid w:val="005B6AA0"/>
    <w:rsid w:val="005D771B"/>
    <w:rsid w:val="005F0BD2"/>
    <w:rsid w:val="005F25A0"/>
    <w:rsid w:val="005F36F4"/>
    <w:rsid w:val="005F3F25"/>
    <w:rsid w:val="00605482"/>
    <w:rsid w:val="0062263B"/>
    <w:rsid w:val="00627827"/>
    <w:rsid w:val="00634DB3"/>
    <w:rsid w:val="0063502C"/>
    <w:rsid w:val="00636194"/>
    <w:rsid w:val="006372B9"/>
    <w:rsid w:val="006527CD"/>
    <w:rsid w:val="00660435"/>
    <w:rsid w:val="00672AAF"/>
    <w:rsid w:val="00675646"/>
    <w:rsid w:val="00684AA1"/>
    <w:rsid w:val="00685098"/>
    <w:rsid w:val="006A2272"/>
    <w:rsid w:val="006A26C2"/>
    <w:rsid w:val="006C31A1"/>
    <w:rsid w:val="006C453B"/>
    <w:rsid w:val="006C7229"/>
    <w:rsid w:val="006D5F64"/>
    <w:rsid w:val="007035F3"/>
    <w:rsid w:val="007150A0"/>
    <w:rsid w:val="00722614"/>
    <w:rsid w:val="007300E7"/>
    <w:rsid w:val="00736073"/>
    <w:rsid w:val="007367E7"/>
    <w:rsid w:val="00737386"/>
    <w:rsid w:val="00742E78"/>
    <w:rsid w:val="00747EE4"/>
    <w:rsid w:val="00773C58"/>
    <w:rsid w:val="00777A7D"/>
    <w:rsid w:val="007B018A"/>
    <w:rsid w:val="007C160A"/>
    <w:rsid w:val="007C2880"/>
    <w:rsid w:val="007C542D"/>
    <w:rsid w:val="007D06F1"/>
    <w:rsid w:val="007F14AF"/>
    <w:rsid w:val="0080111F"/>
    <w:rsid w:val="0082622C"/>
    <w:rsid w:val="00831B86"/>
    <w:rsid w:val="00844AE6"/>
    <w:rsid w:val="00872C5C"/>
    <w:rsid w:val="00880576"/>
    <w:rsid w:val="008808BF"/>
    <w:rsid w:val="00895EFF"/>
    <w:rsid w:val="008C6B7D"/>
    <w:rsid w:val="008D49F2"/>
    <w:rsid w:val="008E2E32"/>
    <w:rsid w:val="008F2883"/>
    <w:rsid w:val="0090112D"/>
    <w:rsid w:val="009032A3"/>
    <w:rsid w:val="00903B2B"/>
    <w:rsid w:val="0092094A"/>
    <w:rsid w:val="0092768A"/>
    <w:rsid w:val="00932B64"/>
    <w:rsid w:val="00941570"/>
    <w:rsid w:val="00957275"/>
    <w:rsid w:val="00976BFE"/>
    <w:rsid w:val="009B63B6"/>
    <w:rsid w:val="009D26BD"/>
    <w:rsid w:val="009D32BE"/>
    <w:rsid w:val="009E0249"/>
    <w:rsid w:val="009E4BB2"/>
    <w:rsid w:val="009F0186"/>
    <w:rsid w:val="00A145D4"/>
    <w:rsid w:val="00A3054A"/>
    <w:rsid w:val="00A35B8C"/>
    <w:rsid w:val="00A36C0A"/>
    <w:rsid w:val="00A55609"/>
    <w:rsid w:val="00A57F64"/>
    <w:rsid w:val="00A66414"/>
    <w:rsid w:val="00A70DB1"/>
    <w:rsid w:val="00A80284"/>
    <w:rsid w:val="00AA6D97"/>
    <w:rsid w:val="00AB1AB3"/>
    <w:rsid w:val="00AB5073"/>
    <w:rsid w:val="00AB5492"/>
    <w:rsid w:val="00AB5AAA"/>
    <w:rsid w:val="00AC4175"/>
    <w:rsid w:val="00AC5748"/>
    <w:rsid w:val="00AD29CB"/>
    <w:rsid w:val="00AF2858"/>
    <w:rsid w:val="00B06697"/>
    <w:rsid w:val="00B15EFC"/>
    <w:rsid w:val="00B35E13"/>
    <w:rsid w:val="00B376FB"/>
    <w:rsid w:val="00B43EF5"/>
    <w:rsid w:val="00B462D6"/>
    <w:rsid w:val="00B5268E"/>
    <w:rsid w:val="00B53B39"/>
    <w:rsid w:val="00B66D4B"/>
    <w:rsid w:val="00B67AA2"/>
    <w:rsid w:val="00BB1DAD"/>
    <w:rsid w:val="00BC2A4D"/>
    <w:rsid w:val="00BE123A"/>
    <w:rsid w:val="00BE77B4"/>
    <w:rsid w:val="00BF2817"/>
    <w:rsid w:val="00BF436B"/>
    <w:rsid w:val="00C00C75"/>
    <w:rsid w:val="00C00EFE"/>
    <w:rsid w:val="00C045A3"/>
    <w:rsid w:val="00C05B60"/>
    <w:rsid w:val="00C241AF"/>
    <w:rsid w:val="00C305B3"/>
    <w:rsid w:val="00C34EFD"/>
    <w:rsid w:val="00C3509A"/>
    <w:rsid w:val="00C42CB9"/>
    <w:rsid w:val="00C54BBA"/>
    <w:rsid w:val="00C7719C"/>
    <w:rsid w:val="00C81D8B"/>
    <w:rsid w:val="00C95A07"/>
    <w:rsid w:val="00C975F5"/>
    <w:rsid w:val="00CA0438"/>
    <w:rsid w:val="00CA44C6"/>
    <w:rsid w:val="00CB0E18"/>
    <w:rsid w:val="00CB59F1"/>
    <w:rsid w:val="00CC3945"/>
    <w:rsid w:val="00CE6E83"/>
    <w:rsid w:val="00CF07F1"/>
    <w:rsid w:val="00D01EC3"/>
    <w:rsid w:val="00D12D71"/>
    <w:rsid w:val="00D14279"/>
    <w:rsid w:val="00D14C45"/>
    <w:rsid w:val="00D24EAB"/>
    <w:rsid w:val="00D36E06"/>
    <w:rsid w:val="00D50BC1"/>
    <w:rsid w:val="00D50DA2"/>
    <w:rsid w:val="00D54B47"/>
    <w:rsid w:val="00D65716"/>
    <w:rsid w:val="00D77884"/>
    <w:rsid w:val="00D80DDA"/>
    <w:rsid w:val="00D926C1"/>
    <w:rsid w:val="00D945F4"/>
    <w:rsid w:val="00DA14E1"/>
    <w:rsid w:val="00DA6A87"/>
    <w:rsid w:val="00DB11A4"/>
    <w:rsid w:val="00DE1E71"/>
    <w:rsid w:val="00DF2545"/>
    <w:rsid w:val="00DF48C5"/>
    <w:rsid w:val="00DF729A"/>
    <w:rsid w:val="00E01F91"/>
    <w:rsid w:val="00E07470"/>
    <w:rsid w:val="00E14007"/>
    <w:rsid w:val="00E23484"/>
    <w:rsid w:val="00E30E3E"/>
    <w:rsid w:val="00E42E67"/>
    <w:rsid w:val="00E462CE"/>
    <w:rsid w:val="00E53889"/>
    <w:rsid w:val="00E63458"/>
    <w:rsid w:val="00E75DAA"/>
    <w:rsid w:val="00E96198"/>
    <w:rsid w:val="00EA5499"/>
    <w:rsid w:val="00EA55CB"/>
    <w:rsid w:val="00EB08BA"/>
    <w:rsid w:val="00EB6556"/>
    <w:rsid w:val="00EB7268"/>
    <w:rsid w:val="00EC3092"/>
    <w:rsid w:val="00EC5C9C"/>
    <w:rsid w:val="00EE6786"/>
    <w:rsid w:val="00EF0738"/>
    <w:rsid w:val="00EF2A26"/>
    <w:rsid w:val="00EF7420"/>
    <w:rsid w:val="00F07B32"/>
    <w:rsid w:val="00F127A9"/>
    <w:rsid w:val="00F22628"/>
    <w:rsid w:val="00F257E1"/>
    <w:rsid w:val="00F411EE"/>
    <w:rsid w:val="00F47E63"/>
    <w:rsid w:val="00F503DB"/>
    <w:rsid w:val="00F56C17"/>
    <w:rsid w:val="00F657FB"/>
    <w:rsid w:val="00F70C88"/>
    <w:rsid w:val="00F753CD"/>
    <w:rsid w:val="00F800EC"/>
    <w:rsid w:val="00F96B9B"/>
    <w:rsid w:val="00FA540F"/>
    <w:rsid w:val="00FB2446"/>
    <w:rsid w:val="00FD2BE9"/>
    <w:rsid w:val="00FE1756"/>
    <w:rsid w:val="00FE487A"/>
    <w:rsid w:val="00FE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4F7D1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4D2D59"/>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722614"/>
  </w:style>
  <w:style w:type="character" w:styleId="a4">
    <w:name w:val="Hyperlink"/>
    <w:rsid w:val="00722614"/>
    <w:rPr>
      <w:color w:val="0000FF"/>
      <w:u w:val="single"/>
    </w:rPr>
  </w:style>
  <w:style w:type="character" w:styleId="a5">
    <w:name w:val="FollowedHyperlink"/>
    <w:rsid w:val="00722614"/>
    <w:rPr>
      <w:color w:val="800080"/>
      <w:u w:val="single"/>
    </w:rPr>
  </w:style>
  <w:style w:type="character" w:customStyle="1" w:styleId="WW8Num1z0">
    <w:name w:val="WW8Num1z0"/>
    <w:rsid w:val="00722614"/>
    <w:rPr>
      <w:rFonts w:ascii="ＭＳ 明朝" w:eastAsia="ＭＳ 明朝" w:hAnsi="ＭＳ 明朝" w:cs="Times New Roman"/>
    </w:rPr>
  </w:style>
  <w:style w:type="character" w:customStyle="1" w:styleId="WW8Num1z1">
    <w:name w:val="WW8Num1z1"/>
    <w:rsid w:val="00722614"/>
    <w:rPr>
      <w:rFonts w:ascii="Wingdings" w:hAnsi="Wingdings"/>
    </w:rPr>
  </w:style>
  <w:style w:type="character" w:customStyle="1" w:styleId="WW8Num2z0">
    <w:name w:val="WW8Num2z0"/>
    <w:rsid w:val="00722614"/>
    <w:rPr>
      <w:rFonts w:ascii="ＭＳ ゴシック" w:eastAsia="ＭＳ ゴシック" w:hAnsi="ＭＳ ゴシック" w:cs="Times New Roman"/>
    </w:rPr>
  </w:style>
  <w:style w:type="character" w:customStyle="1" w:styleId="WW8Num2z1">
    <w:name w:val="WW8Num2z1"/>
    <w:rsid w:val="00722614"/>
    <w:rPr>
      <w:rFonts w:ascii="Wingdings" w:hAnsi="Wingdings"/>
    </w:rPr>
  </w:style>
  <w:style w:type="character" w:customStyle="1" w:styleId="WW8Num3z1">
    <w:name w:val="WW8Num3z1"/>
    <w:rsid w:val="00722614"/>
    <w:rPr>
      <w:rFonts w:ascii="ＭＳ ゴシック" w:eastAsia="ＭＳ ゴシック" w:hAnsi="ＭＳ ゴシック" w:cs="Times New Roman"/>
    </w:rPr>
  </w:style>
  <w:style w:type="character" w:customStyle="1" w:styleId="WW8Num5z0">
    <w:name w:val="WW8Num5z0"/>
    <w:rsid w:val="00722614"/>
    <w:rPr>
      <w:rFonts w:ascii="ＭＳ 明朝" w:eastAsia="ＭＳ 明朝" w:hAnsi="ＭＳ 明朝" w:cs="Times New Roman"/>
    </w:rPr>
  </w:style>
  <w:style w:type="character" w:customStyle="1" w:styleId="WW8Num5z1">
    <w:name w:val="WW8Num5z1"/>
    <w:rsid w:val="00722614"/>
    <w:rPr>
      <w:rFonts w:ascii="Wingdings" w:hAnsi="Wingdings"/>
    </w:rPr>
  </w:style>
  <w:style w:type="character" w:customStyle="1" w:styleId="WW8Num6z0">
    <w:name w:val="WW8Num6z0"/>
    <w:rsid w:val="00722614"/>
    <w:rPr>
      <w:rFonts w:ascii="ＭＳ Ｐゴシック" w:eastAsia="ＭＳ Ｐゴシック" w:hAnsi="ＭＳ Ｐゴシック" w:cs="Times New Roman"/>
      <w:b w:val="0"/>
    </w:rPr>
  </w:style>
  <w:style w:type="character" w:customStyle="1" w:styleId="WW8Num6z1">
    <w:name w:val="WW8Num6z1"/>
    <w:rsid w:val="00722614"/>
    <w:rPr>
      <w:rFonts w:ascii="Wingdings" w:hAnsi="Wingdings"/>
    </w:rPr>
  </w:style>
  <w:style w:type="character" w:customStyle="1" w:styleId="WW8Num7z1">
    <w:name w:val="WW8Num7z1"/>
    <w:rsid w:val="00722614"/>
    <w:rPr>
      <w:rFonts w:ascii="ＭＳ ゴシック" w:eastAsia="ＭＳ ゴシック" w:hAnsi="ＭＳ ゴシック" w:cs="Times New Roman"/>
    </w:rPr>
  </w:style>
  <w:style w:type="character" w:styleId="a6">
    <w:name w:val="line number"/>
    <w:rsid w:val="00722614"/>
  </w:style>
  <w:style w:type="character" w:customStyle="1" w:styleId="a7">
    <w:name w:val="脚注番号"/>
    <w:rsid w:val="00722614"/>
  </w:style>
  <w:style w:type="character" w:styleId="a8">
    <w:name w:val="footnote reference"/>
    <w:semiHidden/>
    <w:rsid w:val="00722614"/>
    <w:rPr>
      <w:vertAlign w:val="superscript"/>
    </w:rPr>
  </w:style>
  <w:style w:type="character" w:customStyle="1" w:styleId="1">
    <w:name w:val="箇条書き1"/>
    <w:rsid w:val="00722614"/>
    <w:rPr>
      <w:rFonts w:ascii="StarSymbol" w:eastAsia="StarSymbol" w:hAnsi="StarSymbol" w:cs="StarSymbol"/>
      <w:sz w:val="18"/>
      <w:szCs w:val="18"/>
    </w:rPr>
  </w:style>
  <w:style w:type="character" w:customStyle="1" w:styleId="a9">
    <w:name w:val="番号付け記号"/>
    <w:rsid w:val="00722614"/>
  </w:style>
  <w:style w:type="paragraph" w:styleId="aa">
    <w:name w:val="Body Text"/>
    <w:basedOn w:val="a"/>
    <w:rsid w:val="00722614"/>
    <w:pPr>
      <w:spacing w:after="120"/>
    </w:pPr>
  </w:style>
  <w:style w:type="paragraph" w:customStyle="1" w:styleId="ab">
    <w:name w:val="見出し"/>
    <w:basedOn w:val="a"/>
    <w:next w:val="aa"/>
    <w:rsid w:val="00722614"/>
    <w:pPr>
      <w:keepNext/>
      <w:spacing w:before="240" w:after="120"/>
    </w:pPr>
    <w:rPr>
      <w:rFonts w:ascii="Arial" w:eastAsia="Andale Sans UI" w:hAnsi="Arial" w:cs="Andale Sans UI"/>
      <w:sz w:val="28"/>
      <w:szCs w:val="28"/>
    </w:rPr>
  </w:style>
  <w:style w:type="paragraph" w:styleId="ac">
    <w:name w:val="List"/>
    <w:basedOn w:val="aa"/>
    <w:rsid w:val="00722614"/>
    <w:rPr>
      <w:rFonts w:cs="Andale Sans UI"/>
    </w:rPr>
  </w:style>
  <w:style w:type="paragraph" w:styleId="ad">
    <w:name w:val="footer"/>
    <w:basedOn w:val="a"/>
    <w:rsid w:val="00722614"/>
    <w:pPr>
      <w:tabs>
        <w:tab w:val="center" w:pos="4252"/>
        <w:tab w:val="right" w:pos="8504"/>
      </w:tabs>
      <w:snapToGrid w:val="0"/>
    </w:pPr>
  </w:style>
  <w:style w:type="paragraph" w:styleId="ae">
    <w:name w:val="caption"/>
    <w:basedOn w:val="a"/>
    <w:qFormat/>
    <w:rsid w:val="00722614"/>
    <w:pPr>
      <w:suppressLineNumbers/>
      <w:spacing w:before="120" w:after="120"/>
    </w:pPr>
    <w:rPr>
      <w:rFonts w:cs="Andale Sans UI"/>
      <w:i/>
      <w:iCs/>
      <w:sz w:val="24"/>
    </w:rPr>
  </w:style>
  <w:style w:type="paragraph" w:customStyle="1" w:styleId="af">
    <w:name w:val="枠の内容"/>
    <w:basedOn w:val="aa"/>
    <w:rsid w:val="00722614"/>
  </w:style>
  <w:style w:type="paragraph" w:customStyle="1" w:styleId="af0">
    <w:name w:val="索引"/>
    <w:basedOn w:val="a"/>
    <w:rsid w:val="00722614"/>
    <w:pPr>
      <w:suppressLineNumbers/>
    </w:pPr>
    <w:rPr>
      <w:rFonts w:cs="Andale Sans UI"/>
    </w:rPr>
  </w:style>
  <w:style w:type="paragraph" w:styleId="af1">
    <w:name w:val="Balloon Text"/>
    <w:basedOn w:val="a"/>
    <w:rsid w:val="00722614"/>
    <w:rPr>
      <w:rFonts w:ascii="Arial" w:eastAsia="ＭＳ ゴシック" w:hAnsi="Arial"/>
      <w:sz w:val="18"/>
      <w:szCs w:val="18"/>
    </w:rPr>
  </w:style>
  <w:style w:type="character" w:customStyle="1" w:styleId="externallink1">
    <w:name w:val="external_link1"/>
    <w:basedOn w:val="a0"/>
    <w:rsid w:val="00722614"/>
  </w:style>
  <w:style w:type="paragraph" w:styleId="Web">
    <w:name w:val="Normal (Web)"/>
    <w:basedOn w:val="a"/>
    <w:unhideWhenUsed/>
    <w:rsid w:val="00722614"/>
    <w:pPr>
      <w:widowControl/>
      <w:suppressAutoHyphens w:val="0"/>
      <w:spacing w:before="100" w:beforeAutospacing="1" w:after="100" w:afterAutospacing="1"/>
      <w:jc w:val="left"/>
    </w:pPr>
    <w:rPr>
      <w:rFonts w:ascii="ＭＳ Ｐゴシック" w:eastAsia="ＭＳ Ｐゴシック" w:hAnsi="ＭＳ Ｐゴシック" w:cs="ＭＳ Ｐゴシック"/>
      <w:kern w:val="0"/>
      <w:sz w:val="24"/>
      <w:lang w:eastAsia="ja-JP"/>
    </w:rPr>
  </w:style>
  <w:style w:type="paragraph" w:styleId="2">
    <w:name w:val="Body Text 2"/>
    <w:basedOn w:val="a"/>
    <w:rsid w:val="00722614"/>
    <w:rPr>
      <w:rFonts w:ascii="ＭＳ 明朝" w:hAnsi="ＭＳ 明朝"/>
      <w:sz w:val="22"/>
      <w:szCs w:val="22"/>
      <w:lang w:eastAsia="ja-JP"/>
    </w:rPr>
  </w:style>
  <w:style w:type="paragraph" w:styleId="af2">
    <w:name w:val="Body Text Indent"/>
    <w:basedOn w:val="a"/>
    <w:rsid w:val="00722614"/>
    <w:pPr>
      <w:ind w:leftChars="210" w:left="672" w:hangingChars="105" w:hanging="231"/>
    </w:pPr>
    <w:rPr>
      <w:rFonts w:ascii="ＭＳ 明朝" w:hAnsi="ＭＳ 明朝"/>
      <w:sz w:val="22"/>
      <w:szCs w:val="22"/>
      <w:lang w:eastAsia="ja-JP"/>
    </w:rPr>
  </w:style>
  <w:style w:type="paragraph" w:styleId="af3">
    <w:name w:val="Date"/>
    <w:basedOn w:val="a"/>
    <w:next w:val="a"/>
    <w:rsid w:val="00130F8F"/>
  </w:style>
  <w:style w:type="paragraph" w:styleId="af4">
    <w:name w:val="header"/>
    <w:basedOn w:val="a"/>
    <w:link w:val="af5"/>
    <w:rsid w:val="00391279"/>
    <w:pPr>
      <w:tabs>
        <w:tab w:val="center" w:pos="4252"/>
        <w:tab w:val="right" w:pos="8504"/>
      </w:tabs>
      <w:snapToGrid w:val="0"/>
    </w:pPr>
  </w:style>
  <w:style w:type="character" w:customStyle="1" w:styleId="af5">
    <w:name w:val="ヘッダー (文字)"/>
    <w:link w:val="af4"/>
    <w:rsid w:val="00391279"/>
    <w:rPr>
      <w:rFonts w:ascii="Century" w:hAnsi="Century" w:cs="Century"/>
      <w:kern w:val="1"/>
      <w:sz w:val="2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7703">
      <w:bodyDiv w:val="1"/>
      <w:marLeft w:val="0"/>
      <w:marRight w:val="0"/>
      <w:marTop w:val="0"/>
      <w:marBottom w:val="0"/>
      <w:divBdr>
        <w:top w:val="none" w:sz="0" w:space="0" w:color="auto"/>
        <w:left w:val="none" w:sz="0" w:space="0" w:color="auto"/>
        <w:bottom w:val="none" w:sz="0" w:space="0" w:color="auto"/>
        <w:right w:val="none" w:sz="0" w:space="0" w:color="auto"/>
      </w:divBdr>
    </w:div>
    <w:div w:id="207842856">
      <w:bodyDiv w:val="1"/>
      <w:marLeft w:val="0"/>
      <w:marRight w:val="0"/>
      <w:marTop w:val="0"/>
      <w:marBottom w:val="0"/>
      <w:divBdr>
        <w:top w:val="none" w:sz="0" w:space="0" w:color="auto"/>
        <w:left w:val="none" w:sz="0" w:space="0" w:color="auto"/>
        <w:bottom w:val="none" w:sz="0" w:space="0" w:color="auto"/>
        <w:right w:val="none" w:sz="0" w:space="0" w:color="auto"/>
      </w:divBdr>
      <w:divsChild>
        <w:div w:id="584531479">
          <w:marLeft w:val="0"/>
          <w:marRight w:val="0"/>
          <w:marTop w:val="100"/>
          <w:marBottom w:val="100"/>
          <w:divBdr>
            <w:top w:val="none" w:sz="0" w:space="0" w:color="auto"/>
            <w:left w:val="none" w:sz="0" w:space="0" w:color="auto"/>
            <w:bottom w:val="none" w:sz="0" w:space="0" w:color="auto"/>
            <w:right w:val="none" w:sz="0" w:space="0" w:color="auto"/>
          </w:divBdr>
          <w:divsChild>
            <w:div w:id="1473136109">
              <w:marLeft w:val="0"/>
              <w:marRight w:val="0"/>
              <w:marTop w:val="150"/>
              <w:marBottom w:val="0"/>
              <w:divBdr>
                <w:top w:val="none" w:sz="0" w:space="0" w:color="auto"/>
                <w:left w:val="none" w:sz="0" w:space="0" w:color="auto"/>
                <w:bottom w:val="none" w:sz="0" w:space="0" w:color="auto"/>
                <w:right w:val="none" w:sz="0" w:space="0" w:color="auto"/>
              </w:divBdr>
              <w:divsChild>
                <w:div w:id="413547810">
                  <w:marLeft w:val="0"/>
                  <w:marRight w:val="0"/>
                  <w:marTop w:val="0"/>
                  <w:marBottom w:val="150"/>
                  <w:divBdr>
                    <w:top w:val="none" w:sz="0" w:space="0" w:color="auto"/>
                    <w:left w:val="none" w:sz="0" w:space="0" w:color="auto"/>
                    <w:bottom w:val="none" w:sz="0" w:space="0" w:color="auto"/>
                    <w:right w:val="none" w:sz="0" w:space="0" w:color="auto"/>
                  </w:divBdr>
                  <w:divsChild>
                    <w:div w:id="1027868780">
                      <w:marLeft w:val="0"/>
                      <w:marRight w:val="0"/>
                      <w:marTop w:val="0"/>
                      <w:marBottom w:val="150"/>
                      <w:divBdr>
                        <w:top w:val="none" w:sz="0" w:space="0" w:color="auto"/>
                        <w:left w:val="none" w:sz="0" w:space="0" w:color="auto"/>
                        <w:bottom w:val="none" w:sz="0" w:space="0" w:color="auto"/>
                        <w:right w:val="none" w:sz="0" w:space="0" w:color="auto"/>
                      </w:divBdr>
                      <w:divsChild>
                        <w:div w:id="994265328">
                          <w:marLeft w:val="0"/>
                          <w:marRight w:val="0"/>
                          <w:marTop w:val="0"/>
                          <w:marBottom w:val="75"/>
                          <w:divBdr>
                            <w:top w:val="none" w:sz="0" w:space="0" w:color="auto"/>
                            <w:left w:val="none" w:sz="0" w:space="0" w:color="auto"/>
                            <w:bottom w:val="none" w:sz="0" w:space="0" w:color="auto"/>
                            <w:right w:val="none" w:sz="0" w:space="0" w:color="auto"/>
                          </w:divBdr>
                          <w:divsChild>
                            <w:div w:id="193875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0671133">
      <w:bodyDiv w:val="1"/>
      <w:marLeft w:val="0"/>
      <w:marRight w:val="0"/>
      <w:marTop w:val="0"/>
      <w:marBottom w:val="0"/>
      <w:divBdr>
        <w:top w:val="none" w:sz="0" w:space="0" w:color="auto"/>
        <w:left w:val="none" w:sz="0" w:space="0" w:color="auto"/>
        <w:bottom w:val="none" w:sz="0" w:space="0" w:color="auto"/>
        <w:right w:val="none" w:sz="0" w:space="0" w:color="auto"/>
      </w:divBdr>
    </w:div>
    <w:div w:id="490871571">
      <w:bodyDiv w:val="1"/>
      <w:marLeft w:val="0"/>
      <w:marRight w:val="0"/>
      <w:marTop w:val="0"/>
      <w:marBottom w:val="0"/>
      <w:divBdr>
        <w:top w:val="none" w:sz="0" w:space="0" w:color="auto"/>
        <w:left w:val="none" w:sz="0" w:space="0" w:color="auto"/>
        <w:bottom w:val="none" w:sz="0" w:space="0" w:color="auto"/>
        <w:right w:val="none" w:sz="0" w:space="0" w:color="auto"/>
      </w:divBdr>
    </w:div>
    <w:div w:id="1158110080">
      <w:bodyDiv w:val="1"/>
      <w:marLeft w:val="0"/>
      <w:marRight w:val="0"/>
      <w:marTop w:val="0"/>
      <w:marBottom w:val="0"/>
      <w:divBdr>
        <w:top w:val="none" w:sz="0" w:space="0" w:color="auto"/>
        <w:left w:val="none" w:sz="0" w:space="0" w:color="auto"/>
        <w:bottom w:val="none" w:sz="0" w:space="0" w:color="auto"/>
        <w:right w:val="none" w:sz="0" w:space="0" w:color="auto"/>
      </w:divBdr>
    </w:div>
    <w:div w:id="1663116905">
      <w:bodyDiv w:val="1"/>
      <w:marLeft w:val="0"/>
      <w:marRight w:val="0"/>
      <w:marTop w:val="0"/>
      <w:marBottom w:val="0"/>
      <w:divBdr>
        <w:top w:val="none" w:sz="0" w:space="0" w:color="auto"/>
        <w:left w:val="none" w:sz="0" w:space="0" w:color="auto"/>
        <w:bottom w:val="none" w:sz="0" w:space="0" w:color="auto"/>
        <w:right w:val="none" w:sz="0" w:space="0" w:color="auto"/>
      </w:divBdr>
      <w:divsChild>
        <w:div w:id="1599369543">
          <w:marLeft w:val="0"/>
          <w:marRight w:val="0"/>
          <w:marTop w:val="0"/>
          <w:marBottom w:val="0"/>
          <w:divBdr>
            <w:top w:val="none" w:sz="0" w:space="0" w:color="auto"/>
            <w:left w:val="none" w:sz="0" w:space="0" w:color="auto"/>
            <w:bottom w:val="none" w:sz="0" w:space="0" w:color="auto"/>
            <w:right w:val="none" w:sz="0" w:space="0" w:color="auto"/>
          </w:divBdr>
          <w:divsChild>
            <w:div w:id="227426795">
              <w:marLeft w:val="0"/>
              <w:marRight w:val="0"/>
              <w:marTop w:val="0"/>
              <w:marBottom w:val="0"/>
              <w:divBdr>
                <w:top w:val="none" w:sz="0" w:space="0" w:color="auto"/>
                <w:left w:val="none" w:sz="0" w:space="0" w:color="auto"/>
                <w:bottom w:val="none" w:sz="0" w:space="0" w:color="auto"/>
                <w:right w:val="none" w:sz="0" w:space="0" w:color="auto"/>
              </w:divBdr>
              <w:divsChild>
                <w:div w:id="709500250">
                  <w:marLeft w:val="0"/>
                  <w:marRight w:val="0"/>
                  <w:marTop w:val="0"/>
                  <w:marBottom w:val="225"/>
                  <w:divBdr>
                    <w:top w:val="none" w:sz="0" w:space="0" w:color="auto"/>
                    <w:left w:val="none" w:sz="0" w:space="0" w:color="auto"/>
                    <w:bottom w:val="none" w:sz="0" w:space="0" w:color="auto"/>
                    <w:right w:val="none" w:sz="0" w:space="0" w:color="auto"/>
                  </w:divBdr>
                  <w:divsChild>
                    <w:div w:id="1146242487">
                      <w:marLeft w:val="0"/>
                      <w:marRight w:val="0"/>
                      <w:marTop w:val="0"/>
                      <w:marBottom w:val="0"/>
                      <w:divBdr>
                        <w:top w:val="none" w:sz="0" w:space="0" w:color="auto"/>
                        <w:left w:val="none" w:sz="0" w:space="0" w:color="auto"/>
                        <w:bottom w:val="none" w:sz="0" w:space="0" w:color="auto"/>
                        <w:right w:val="none" w:sz="0" w:space="0" w:color="auto"/>
                      </w:divBdr>
                      <w:divsChild>
                        <w:div w:id="648443831">
                          <w:marLeft w:val="0"/>
                          <w:marRight w:val="0"/>
                          <w:marTop w:val="0"/>
                          <w:marBottom w:val="0"/>
                          <w:divBdr>
                            <w:top w:val="none" w:sz="0" w:space="0" w:color="auto"/>
                            <w:left w:val="none" w:sz="0" w:space="0" w:color="auto"/>
                            <w:bottom w:val="none" w:sz="0" w:space="0" w:color="auto"/>
                            <w:right w:val="none" w:sz="0" w:space="0" w:color="auto"/>
                          </w:divBdr>
                          <w:divsChild>
                            <w:div w:id="702361681">
                              <w:marLeft w:val="0"/>
                              <w:marRight w:val="0"/>
                              <w:marTop w:val="15"/>
                              <w:marBottom w:val="300"/>
                              <w:divBdr>
                                <w:top w:val="single" w:sz="6" w:space="1" w:color="DEDEDE"/>
                                <w:left w:val="none" w:sz="0" w:space="0" w:color="auto"/>
                                <w:bottom w:val="none" w:sz="0" w:space="0" w:color="auto"/>
                                <w:right w:val="none" w:sz="0" w:space="0" w:color="auto"/>
                              </w:divBdr>
                              <w:divsChild>
                                <w:div w:id="1488857352">
                                  <w:marLeft w:val="0"/>
                                  <w:marRight w:val="0"/>
                                  <w:marTop w:val="0"/>
                                  <w:marBottom w:val="0"/>
                                  <w:divBdr>
                                    <w:top w:val="single" w:sz="6" w:space="8" w:color="C8C7C7"/>
                                    <w:left w:val="single" w:sz="6" w:space="8" w:color="C8C7C7"/>
                                    <w:bottom w:val="single" w:sz="6" w:space="8" w:color="C8C7C7"/>
                                    <w:right w:val="single" w:sz="6" w:space="8" w:color="C8C7C7"/>
                                  </w:divBdr>
                                  <w:divsChild>
                                    <w:div w:id="1145656792">
                                      <w:marLeft w:val="0"/>
                                      <w:marRight w:val="0"/>
                                      <w:marTop w:val="0"/>
                                      <w:marBottom w:val="0"/>
                                      <w:divBdr>
                                        <w:top w:val="none" w:sz="0" w:space="0" w:color="auto"/>
                                        <w:left w:val="none" w:sz="0" w:space="0" w:color="auto"/>
                                        <w:bottom w:val="none" w:sz="0" w:space="0" w:color="auto"/>
                                        <w:right w:val="none" w:sz="0" w:space="0" w:color="auto"/>
                                      </w:divBdr>
                                      <w:divsChild>
                                        <w:div w:id="17703510">
                                          <w:marLeft w:val="0"/>
                                          <w:marRight w:val="0"/>
                                          <w:marTop w:val="0"/>
                                          <w:marBottom w:val="0"/>
                                          <w:divBdr>
                                            <w:top w:val="none" w:sz="0" w:space="0" w:color="auto"/>
                                            <w:left w:val="none" w:sz="0" w:space="0" w:color="auto"/>
                                            <w:bottom w:val="none" w:sz="0" w:space="0" w:color="auto"/>
                                            <w:right w:val="none" w:sz="0" w:space="0" w:color="auto"/>
                                          </w:divBdr>
                                          <w:divsChild>
                                            <w:div w:id="49233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8111453">
      <w:bodyDiv w:val="1"/>
      <w:marLeft w:val="0"/>
      <w:marRight w:val="0"/>
      <w:marTop w:val="0"/>
      <w:marBottom w:val="0"/>
      <w:divBdr>
        <w:top w:val="none" w:sz="0" w:space="0" w:color="auto"/>
        <w:left w:val="none" w:sz="0" w:space="0" w:color="auto"/>
        <w:bottom w:val="none" w:sz="0" w:space="0" w:color="auto"/>
        <w:right w:val="none" w:sz="0" w:space="0" w:color="auto"/>
      </w:divBdr>
      <w:divsChild>
        <w:div w:id="901409011">
          <w:marLeft w:val="0"/>
          <w:marRight w:val="0"/>
          <w:marTop w:val="0"/>
          <w:marBottom w:val="0"/>
          <w:divBdr>
            <w:top w:val="none" w:sz="0" w:space="0" w:color="auto"/>
            <w:left w:val="none" w:sz="0" w:space="0" w:color="auto"/>
            <w:bottom w:val="none" w:sz="0" w:space="0" w:color="auto"/>
            <w:right w:val="none" w:sz="0" w:space="0" w:color="auto"/>
          </w:divBdr>
          <w:divsChild>
            <w:div w:id="1953239706">
              <w:marLeft w:val="0"/>
              <w:marRight w:val="0"/>
              <w:marTop w:val="0"/>
              <w:marBottom w:val="0"/>
              <w:divBdr>
                <w:top w:val="none" w:sz="0" w:space="0" w:color="auto"/>
                <w:left w:val="none" w:sz="0" w:space="0" w:color="auto"/>
                <w:bottom w:val="none" w:sz="0" w:space="0" w:color="auto"/>
                <w:right w:val="none" w:sz="0" w:space="0" w:color="auto"/>
              </w:divBdr>
              <w:divsChild>
                <w:div w:id="474103395">
                  <w:marLeft w:val="0"/>
                  <w:marRight w:val="0"/>
                  <w:marTop w:val="0"/>
                  <w:marBottom w:val="0"/>
                  <w:divBdr>
                    <w:top w:val="none" w:sz="0" w:space="0" w:color="auto"/>
                    <w:left w:val="none" w:sz="0" w:space="0" w:color="auto"/>
                    <w:bottom w:val="none" w:sz="0" w:space="0" w:color="auto"/>
                    <w:right w:val="none" w:sz="0" w:space="0" w:color="auto"/>
                  </w:divBdr>
                  <w:divsChild>
                    <w:div w:id="487207677">
                      <w:marLeft w:val="0"/>
                      <w:marRight w:val="0"/>
                      <w:marTop w:val="0"/>
                      <w:marBottom w:val="0"/>
                      <w:divBdr>
                        <w:top w:val="none" w:sz="0" w:space="0" w:color="auto"/>
                        <w:left w:val="none" w:sz="0" w:space="0" w:color="auto"/>
                        <w:bottom w:val="none" w:sz="0" w:space="0" w:color="auto"/>
                        <w:right w:val="none" w:sz="0" w:space="0" w:color="auto"/>
                      </w:divBdr>
                      <w:divsChild>
                        <w:div w:id="118572101">
                          <w:marLeft w:val="0"/>
                          <w:marRight w:val="0"/>
                          <w:marTop w:val="0"/>
                          <w:marBottom w:val="0"/>
                          <w:divBdr>
                            <w:top w:val="none" w:sz="0" w:space="0" w:color="auto"/>
                            <w:left w:val="none" w:sz="0" w:space="0" w:color="auto"/>
                            <w:bottom w:val="none" w:sz="0" w:space="0" w:color="auto"/>
                            <w:right w:val="none" w:sz="0" w:space="0" w:color="auto"/>
                          </w:divBdr>
                          <w:divsChild>
                            <w:div w:id="622999429">
                              <w:marLeft w:val="0"/>
                              <w:marRight w:val="0"/>
                              <w:marTop w:val="0"/>
                              <w:marBottom w:val="0"/>
                              <w:divBdr>
                                <w:top w:val="none" w:sz="0" w:space="0" w:color="auto"/>
                                <w:left w:val="none" w:sz="0" w:space="0" w:color="auto"/>
                                <w:bottom w:val="none" w:sz="0" w:space="0" w:color="auto"/>
                                <w:right w:val="none" w:sz="0" w:space="0" w:color="auto"/>
                              </w:divBdr>
                              <w:divsChild>
                                <w:div w:id="1037004211">
                                  <w:marLeft w:val="0"/>
                                  <w:marRight w:val="0"/>
                                  <w:marTop w:val="0"/>
                                  <w:marBottom w:val="0"/>
                                  <w:divBdr>
                                    <w:top w:val="none" w:sz="0" w:space="0" w:color="auto"/>
                                    <w:left w:val="none" w:sz="0" w:space="0" w:color="auto"/>
                                    <w:bottom w:val="none" w:sz="0" w:space="0" w:color="auto"/>
                                    <w:right w:val="none" w:sz="0" w:space="0" w:color="auto"/>
                                  </w:divBdr>
                                  <w:divsChild>
                                    <w:div w:id="667370199">
                                      <w:marLeft w:val="0"/>
                                      <w:marRight w:val="0"/>
                                      <w:marTop w:val="0"/>
                                      <w:marBottom w:val="0"/>
                                      <w:divBdr>
                                        <w:top w:val="none" w:sz="0" w:space="0" w:color="auto"/>
                                        <w:left w:val="none" w:sz="0" w:space="0" w:color="auto"/>
                                        <w:bottom w:val="none" w:sz="0" w:space="0" w:color="auto"/>
                                        <w:right w:val="none" w:sz="0" w:space="0" w:color="auto"/>
                                      </w:divBdr>
                                      <w:divsChild>
                                        <w:div w:id="1296788328">
                                          <w:marLeft w:val="0"/>
                                          <w:marRight w:val="0"/>
                                          <w:marTop w:val="0"/>
                                          <w:marBottom w:val="0"/>
                                          <w:divBdr>
                                            <w:top w:val="none" w:sz="0" w:space="0" w:color="auto"/>
                                            <w:left w:val="none" w:sz="0" w:space="0" w:color="auto"/>
                                            <w:bottom w:val="none" w:sz="0" w:space="0" w:color="auto"/>
                                            <w:right w:val="none" w:sz="0" w:space="0" w:color="auto"/>
                                          </w:divBdr>
                                          <w:divsChild>
                                            <w:div w:id="1415591104">
                                              <w:marLeft w:val="0"/>
                                              <w:marRight w:val="0"/>
                                              <w:marTop w:val="0"/>
                                              <w:marBottom w:val="0"/>
                                              <w:divBdr>
                                                <w:top w:val="none" w:sz="0" w:space="0" w:color="auto"/>
                                                <w:left w:val="none" w:sz="0" w:space="0" w:color="auto"/>
                                                <w:bottom w:val="none" w:sz="0" w:space="0" w:color="auto"/>
                                                <w:right w:val="none" w:sz="0" w:space="0" w:color="auto"/>
                                              </w:divBdr>
                                              <w:divsChild>
                                                <w:div w:id="1483160309">
                                                  <w:marLeft w:val="0"/>
                                                  <w:marRight w:val="0"/>
                                                  <w:marTop w:val="0"/>
                                                  <w:marBottom w:val="0"/>
                                                  <w:divBdr>
                                                    <w:top w:val="none" w:sz="0" w:space="0" w:color="auto"/>
                                                    <w:left w:val="none" w:sz="0" w:space="0" w:color="auto"/>
                                                    <w:bottom w:val="none" w:sz="0" w:space="0" w:color="auto"/>
                                                    <w:right w:val="none" w:sz="0" w:space="0" w:color="auto"/>
                                                  </w:divBdr>
                                                  <w:divsChild>
                                                    <w:div w:id="1009139782">
                                                      <w:marLeft w:val="0"/>
                                                      <w:marRight w:val="0"/>
                                                      <w:marTop w:val="0"/>
                                                      <w:marBottom w:val="0"/>
                                                      <w:divBdr>
                                                        <w:top w:val="none" w:sz="0" w:space="0" w:color="auto"/>
                                                        <w:left w:val="none" w:sz="0" w:space="0" w:color="auto"/>
                                                        <w:bottom w:val="none" w:sz="0" w:space="0" w:color="auto"/>
                                                        <w:right w:val="none" w:sz="0" w:space="0" w:color="auto"/>
                                                      </w:divBdr>
                                                      <w:divsChild>
                                                        <w:div w:id="478615782">
                                                          <w:marLeft w:val="0"/>
                                                          <w:marRight w:val="0"/>
                                                          <w:marTop w:val="0"/>
                                                          <w:marBottom w:val="0"/>
                                                          <w:divBdr>
                                                            <w:top w:val="none" w:sz="0" w:space="0" w:color="auto"/>
                                                            <w:left w:val="none" w:sz="0" w:space="0" w:color="auto"/>
                                                            <w:bottom w:val="none" w:sz="0" w:space="0" w:color="auto"/>
                                                            <w:right w:val="none" w:sz="0" w:space="0" w:color="auto"/>
                                                          </w:divBdr>
                                                          <w:divsChild>
                                                            <w:div w:id="1706057702">
                                                              <w:marLeft w:val="0"/>
                                                              <w:marRight w:val="0"/>
                                                              <w:marTop w:val="0"/>
                                                              <w:marBottom w:val="0"/>
                                                              <w:divBdr>
                                                                <w:top w:val="none" w:sz="0" w:space="0" w:color="auto"/>
                                                                <w:left w:val="none" w:sz="0" w:space="0" w:color="auto"/>
                                                                <w:bottom w:val="none" w:sz="0" w:space="0" w:color="auto"/>
                                                                <w:right w:val="none" w:sz="0" w:space="0" w:color="auto"/>
                                                              </w:divBdr>
                                                              <w:divsChild>
                                                                <w:div w:id="1782645055">
                                                                  <w:marLeft w:val="0"/>
                                                                  <w:marRight w:val="0"/>
                                                                  <w:marTop w:val="0"/>
                                                                  <w:marBottom w:val="0"/>
                                                                  <w:divBdr>
                                                                    <w:top w:val="none" w:sz="0" w:space="0" w:color="auto"/>
                                                                    <w:left w:val="none" w:sz="0" w:space="0" w:color="auto"/>
                                                                    <w:bottom w:val="none" w:sz="0" w:space="0" w:color="auto"/>
                                                                    <w:right w:val="none" w:sz="0" w:space="0" w:color="auto"/>
                                                                  </w:divBdr>
                                                                  <w:divsChild>
                                                                    <w:div w:id="752094679">
                                                                      <w:marLeft w:val="0"/>
                                                                      <w:marRight w:val="0"/>
                                                                      <w:marTop w:val="0"/>
                                                                      <w:marBottom w:val="0"/>
                                                                      <w:divBdr>
                                                                        <w:top w:val="none" w:sz="0" w:space="0" w:color="auto"/>
                                                                        <w:left w:val="none" w:sz="0" w:space="0" w:color="auto"/>
                                                                        <w:bottom w:val="none" w:sz="0" w:space="0" w:color="auto"/>
                                                                        <w:right w:val="none" w:sz="0" w:space="0" w:color="auto"/>
                                                                      </w:divBdr>
                                                                      <w:divsChild>
                                                                        <w:div w:id="915242291">
                                                                          <w:marLeft w:val="0"/>
                                                                          <w:marRight w:val="0"/>
                                                                          <w:marTop w:val="0"/>
                                                                          <w:marBottom w:val="0"/>
                                                                          <w:divBdr>
                                                                            <w:top w:val="none" w:sz="0" w:space="0" w:color="auto"/>
                                                                            <w:left w:val="none" w:sz="0" w:space="0" w:color="auto"/>
                                                                            <w:bottom w:val="none" w:sz="0" w:space="0" w:color="auto"/>
                                                                            <w:right w:val="none" w:sz="0" w:space="0" w:color="auto"/>
                                                                          </w:divBdr>
                                                                          <w:divsChild>
                                                                            <w:div w:id="978025772">
                                                                              <w:marLeft w:val="0"/>
                                                                              <w:marRight w:val="0"/>
                                                                              <w:marTop w:val="0"/>
                                                                              <w:marBottom w:val="0"/>
                                                                              <w:divBdr>
                                                                                <w:top w:val="none" w:sz="0" w:space="0" w:color="auto"/>
                                                                                <w:left w:val="none" w:sz="0" w:space="0" w:color="auto"/>
                                                                                <w:bottom w:val="none" w:sz="0" w:space="0" w:color="auto"/>
                                                                                <w:right w:val="none" w:sz="0" w:space="0" w:color="auto"/>
                                                                              </w:divBdr>
                                                                              <w:divsChild>
                                                                                <w:div w:id="19444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6973131">
      <w:bodyDiv w:val="1"/>
      <w:marLeft w:val="0"/>
      <w:marRight w:val="0"/>
      <w:marTop w:val="0"/>
      <w:marBottom w:val="0"/>
      <w:divBdr>
        <w:top w:val="none" w:sz="0" w:space="0" w:color="auto"/>
        <w:left w:val="none" w:sz="0" w:space="0" w:color="auto"/>
        <w:bottom w:val="none" w:sz="0" w:space="0" w:color="auto"/>
        <w:right w:val="none" w:sz="0" w:space="0" w:color="auto"/>
      </w:divBdr>
      <w:divsChild>
        <w:div w:id="193344448">
          <w:marLeft w:val="0"/>
          <w:marRight w:val="0"/>
          <w:marTop w:val="100"/>
          <w:marBottom w:val="100"/>
          <w:divBdr>
            <w:top w:val="none" w:sz="0" w:space="0" w:color="auto"/>
            <w:left w:val="none" w:sz="0" w:space="0" w:color="auto"/>
            <w:bottom w:val="none" w:sz="0" w:space="0" w:color="auto"/>
            <w:right w:val="none" w:sz="0" w:space="0" w:color="auto"/>
          </w:divBdr>
          <w:divsChild>
            <w:div w:id="1332294163">
              <w:marLeft w:val="0"/>
              <w:marRight w:val="0"/>
              <w:marTop w:val="150"/>
              <w:marBottom w:val="0"/>
              <w:divBdr>
                <w:top w:val="none" w:sz="0" w:space="0" w:color="auto"/>
                <w:left w:val="none" w:sz="0" w:space="0" w:color="auto"/>
                <w:bottom w:val="none" w:sz="0" w:space="0" w:color="auto"/>
                <w:right w:val="none" w:sz="0" w:space="0" w:color="auto"/>
              </w:divBdr>
              <w:divsChild>
                <w:div w:id="1254240702">
                  <w:marLeft w:val="0"/>
                  <w:marRight w:val="0"/>
                  <w:marTop w:val="0"/>
                  <w:marBottom w:val="150"/>
                  <w:divBdr>
                    <w:top w:val="none" w:sz="0" w:space="0" w:color="auto"/>
                    <w:left w:val="none" w:sz="0" w:space="0" w:color="auto"/>
                    <w:bottom w:val="none" w:sz="0" w:space="0" w:color="auto"/>
                    <w:right w:val="none" w:sz="0" w:space="0" w:color="auto"/>
                  </w:divBdr>
                  <w:divsChild>
                    <w:div w:id="1842164191">
                      <w:marLeft w:val="0"/>
                      <w:marRight w:val="0"/>
                      <w:marTop w:val="0"/>
                      <w:marBottom w:val="150"/>
                      <w:divBdr>
                        <w:top w:val="none" w:sz="0" w:space="0" w:color="auto"/>
                        <w:left w:val="none" w:sz="0" w:space="0" w:color="auto"/>
                        <w:bottom w:val="none" w:sz="0" w:space="0" w:color="auto"/>
                        <w:right w:val="none" w:sz="0" w:space="0" w:color="auto"/>
                      </w:divBdr>
                      <w:divsChild>
                        <w:div w:id="1918662414">
                          <w:marLeft w:val="0"/>
                          <w:marRight w:val="0"/>
                          <w:marTop w:val="0"/>
                          <w:marBottom w:val="75"/>
                          <w:divBdr>
                            <w:top w:val="none" w:sz="0" w:space="0" w:color="auto"/>
                            <w:left w:val="none" w:sz="0" w:space="0" w:color="auto"/>
                            <w:bottom w:val="none" w:sz="0" w:space="0" w:color="auto"/>
                            <w:right w:val="none" w:sz="0" w:space="0" w:color="auto"/>
                          </w:divBdr>
                          <w:divsChild>
                            <w:div w:id="10525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77984">
      <w:bodyDiv w:val="1"/>
      <w:marLeft w:val="0"/>
      <w:marRight w:val="0"/>
      <w:marTop w:val="0"/>
      <w:marBottom w:val="0"/>
      <w:divBdr>
        <w:top w:val="none" w:sz="0" w:space="0" w:color="auto"/>
        <w:left w:val="none" w:sz="0" w:space="0" w:color="auto"/>
        <w:bottom w:val="none" w:sz="0" w:space="0" w:color="auto"/>
        <w:right w:val="none" w:sz="0" w:space="0" w:color="auto"/>
      </w:divBdr>
    </w:div>
    <w:div w:id="203110785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un.ac.jp/access/" TargetMode="External"/><Relationship Id="rId12" Type="http://schemas.openxmlformats.org/officeDocument/2006/relationships/image" Target="media/image1.png"/><Relationship Id="rId13" Type="http://schemas.openxmlformats.org/officeDocument/2006/relationships/image" Target="media/image2.tiff"/><Relationship Id="rId14" Type="http://schemas.openxmlformats.org/officeDocument/2006/relationships/hyperlink" Target="http://www.hakonavi.ne.jp/spa/hakodate/showa/index.html"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ppwind.sakura.ne.jp/%20" TargetMode="External"/><Relationship Id="rId9" Type="http://schemas.openxmlformats.org/officeDocument/2006/relationships/hyperlink" Target="http://sappwind.sakura.ne.jp/events.html" TargetMode="External"/><Relationship Id="rId10" Type="http://schemas.openxmlformats.org/officeDocument/2006/relationships/hyperlink" Target="http://www.audax-japan.org/BRM-part-regulation.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9C51E9-22CB-BA45-80AE-8319D4322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992</Words>
  <Characters>5661</Characters>
  <Application>Microsoft Macintosh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ＢＲＭ６１２札幌３００ｋｍ出走ガイド</vt:lpstr>
    </vt:vector>
  </TitlesOfParts>
  <Company/>
  <LinksUpToDate>false</LinksUpToDate>
  <CharactersWithSpaces>6640</CharactersWithSpaces>
  <SharedDoc>false</SharedDoc>
  <HLinks>
    <vt:vector size="42" baseType="variant">
      <vt:variant>
        <vt:i4>6684741</vt:i4>
      </vt:variant>
      <vt:variant>
        <vt:i4>12</vt:i4>
      </vt:variant>
      <vt:variant>
        <vt:i4>0</vt:i4>
      </vt:variant>
      <vt:variant>
        <vt:i4>5</vt:i4>
      </vt:variant>
      <vt:variant>
        <vt:lpwstr>http://www.hakonavi.ne.jp/spa/hakodate/showa/index.html</vt:lpwstr>
      </vt:variant>
      <vt:variant>
        <vt:lpwstr/>
      </vt:variant>
      <vt:variant>
        <vt:i4>4325464</vt:i4>
      </vt:variant>
      <vt:variant>
        <vt:i4>9</vt:i4>
      </vt:variant>
      <vt:variant>
        <vt:i4>0</vt:i4>
      </vt:variant>
      <vt:variant>
        <vt:i4>5</vt:i4>
      </vt:variant>
      <vt:variant>
        <vt:lpwstr>http://www.fun.ac.jp/access/</vt:lpwstr>
      </vt:variant>
      <vt:variant>
        <vt:lpwstr/>
      </vt:variant>
      <vt:variant>
        <vt:i4>7929860</vt:i4>
      </vt:variant>
      <vt:variant>
        <vt:i4>6</vt:i4>
      </vt:variant>
      <vt:variant>
        <vt:i4>0</vt:i4>
      </vt:variant>
      <vt:variant>
        <vt:i4>5</vt:i4>
      </vt:variant>
      <vt:variant>
        <vt:lpwstr>http://www.audax-japan.org/BRM-part-regulation.html</vt:lpwstr>
      </vt:variant>
      <vt:variant>
        <vt:lpwstr/>
      </vt:variant>
      <vt:variant>
        <vt:i4>1572895</vt:i4>
      </vt:variant>
      <vt:variant>
        <vt:i4>3</vt:i4>
      </vt:variant>
      <vt:variant>
        <vt:i4>0</vt:i4>
      </vt:variant>
      <vt:variant>
        <vt:i4>5</vt:i4>
      </vt:variant>
      <vt:variant>
        <vt:lpwstr>http://sappwind.sakura.ne.jp/events.html</vt:lpwstr>
      </vt:variant>
      <vt:variant>
        <vt:lpwstr/>
      </vt:variant>
      <vt:variant>
        <vt:i4>5898353</vt:i4>
      </vt:variant>
      <vt:variant>
        <vt:i4>0</vt:i4>
      </vt:variant>
      <vt:variant>
        <vt:i4>0</vt:i4>
      </vt:variant>
      <vt:variant>
        <vt:i4>5</vt:i4>
      </vt:variant>
      <vt:variant>
        <vt:lpwstr>http://sappwind.sakura.ne.jp/</vt:lpwstr>
      </vt:variant>
      <vt:variant>
        <vt:lpwstr/>
      </vt:variant>
      <vt:variant>
        <vt:i4>7667720</vt:i4>
      </vt:variant>
      <vt:variant>
        <vt:i4>31842</vt:i4>
      </vt:variant>
      <vt:variant>
        <vt:i4>1025</vt:i4>
      </vt:variant>
      <vt:variant>
        <vt:i4>1</vt:i4>
      </vt:variant>
      <vt:variant>
        <vt:lpwstr>FUN</vt:lpwstr>
      </vt:variant>
      <vt:variant>
        <vt:lpwstr/>
      </vt:variant>
      <vt:variant>
        <vt:i4>2555940</vt:i4>
      </vt:variant>
      <vt:variant>
        <vt:i4>32790</vt:i4>
      </vt:variant>
      <vt:variant>
        <vt:i4>1026</vt:i4>
      </vt:variant>
      <vt:variant>
        <vt:i4>1</vt:i4>
      </vt:variant>
      <vt:variant>
        <vt:lpwstr>BRM400HokkaidoMap2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ＢＲＭ６１２札幌３００ｋｍ出走ガイド</dc:title>
  <dc:creator>kazu</dc:creator>
  <cp:lastModifiedBy>KatagiriYasuhiro</cp:lastModifiedBy>
  <cp:revision>9</cp:revision>
  <cp:lastPrinted>2013-07-17T15:07:00Z</cp:lastPrinted>
  <dcterms:created xsi:type="dcterms:W3CDTF">2015-09-08T12:43:00Z</dcterms:created>
  <dcterms:modified xsi:type="dcterms:W3CDTF">2017-09-04T02:21:00Z</dcterms:modified>
</cp:coreProperties>
</file>