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20AB" w:rsidRDefault="005F69F1">
      <w:pPr>
        <w:tabs>
          <w:tab w:val="left" w:pos="5103"/>
        </w:tabs>
        <w:jc w:val="center"/>
      </w:pPr>
      <w:r>
        <w:rPr>
          <w:rFonts w:ascii="ＭＳ ゴシック" w:eastAsia="ＭＳ ゴシック" w:hAnsi="ＭＳ ゴシック" w:cs="ＭＳ ゴシック"/>
          <w:b/>
          <w:sz w:val="28"/>
          <w:szCs w:val="28"/>
          <w:u w:val="single"/>
        </w:rPr>
        <w:t>ＢＲＭ４２８</w:t>
      </w:r>
      <w:r>
        <w:rPr>
          <w:rFonts w:ascii="ＭＳ ゴシック" w:eastAsia="ＭＳ ゴシック" w:hAnsi="ＭＳ ゴシック" w:cs="ＭＳ ゴシック" w:hint="eastAsia"/>
          <w:b/>
          <w:color w:val="000000"/>
          <w:sz w:val="28"/>
          <w:szCs w:val="28"/>
          <w:u w:val="single"/>
        </w:rPr>
        <w:t xml:space="preserve"> 北海道２</w:t>
      </w:r>
      <w:r>
        <w:rPr>
          <w:rFonts w:ascii="ＭＳ ゴシック" w:eastAsia="ＭＳ ゴシック" w:hAnsi="ＭＳ ゴシック" w:cs="ＭＳ ゴシック"/>
          <w:b/>
          <w:color w:val="000000"/>
          <w:sz w:val="28"/>
          <w:szCs w:val="28"/>
          <w:u w:val="single"/>
        </w:rPr>
        <w:t>００ｋｍ</w:t>
      </w:r>
      <w:r>
        <w:rPr>
          <w:rFonts w:ascii="ＭＳ ゴシック" w:eastAsia="ＭＳ ゴシック" w:hAnsi="ＭＳ ゴシック" w:cs="ＭＳ ゴシック" w:hint="eastAsia"/>
          <w:b/>
          <w:color w:val="000000"/>
          <w:sz w:val="28"/>
          <w:szCs w:val="28"/>
          <w:u w:val="single"/>
        </w:rPr>
        <w:t>美唄</w:t>
      </w:r>
      <w:r>
        <w:rPr>
          <w:rFonts w:ascii="ＭＳ ゴシック" w:eastAsia="ＭＳ ゴシック" w:hAnsi="ＭＳ ゴシック" w:cs="ＭＳ ゴシック"/>
          <w:b/>
          <w:sz w:val="28"/>
          <w:szCs w:val="28"/>
          <w:u w:val="single"/>
        </w:rPr>
        <w:t>出走ガイド</w:t>
      </w:r>
    </w:p>
    <w:p w:rsidR="008E20AB" w:rsidRDefault="008E20AB">
      <w:pPr>
        <w:rPr>
          <w:rFonts w:ascii="ＭＳ ゴシック" w:eastAsia="ＭＳ ゴシック" w:hAnsi="ＭＳ ゴシック" w:cs="ＭＳ ゴシック"/>
          <w:b/>
          <w:sz w:val="20"/>
          <w:szCs w:val="20"/>
          <w:u w:val="single"/>
        </w:rPr>
      </w:pPr>
    </w:p>
    <w:p w:rsidR="008E20AB" w:rsidRDefault="005F69F1">
      <w:r>
        <w:rPr>
          <w:rFonts w:ascii="ＭＳ ゴシック" w:eastAsia="ＭＳ ゴシック" w:hAnsi="ＭＳ ゴシック" w:cs="ＭＳ ゴシック"/>
          <w:sz w:val="22"/>
          <w:szCs w:val="22"/>
        </w:rPr>
        <w:t>ＢＲＭ４２８</w:t>
      </w:r>
      <w:r>
        <w:rPr>
          <w:rFonts w:ascii="ＭＳ ゴシック" w:eastAsia="ＭＳ ゴシック" w:hAnsi="ＭＳ ゴシック" w:cs="ＭＳ ゴシック" w:hint="eastAsia"/>
          <w:color w:val="000000"/>
          <w:sz w:val="22"/>
          <w:szCs w:val="22"/>
        </w:rPr>
        <w:t>北海道２００</w:t>
      </w:r>
      <w:r>
        <w:rPr>
          <w:rFonts w:ascii="ＭＳ ゴシック" w:eastAsia="ＭＳ ゴシック" w:hAnsi="ＭＳ ゴシック" w:cs="ＭＳ ゴシック"/>
          <w:color w:val="000000"/>
          <w:sz w:val="22"/>
          <w:szCs w:val="22"/>
        </w:rPr>
        <w:t>ｋｍ</w:t>
      </w:r>
      <w:r>
        <w:rPr>
          <w:rFonts w:ascii="ＭＳ ゴシック" w:eastAsia="ＭＳ ゴシック" w:hAnsi="ＭＳ ゴシック" w:cs="ＭＳ ゴシック" w:hint="eastAsia"/>
          <w:color w:val="000000"/>
          <w:sz w:val="22"/>
          <w:szCs w:val="22"/>
        </w:rPr>
        <w:t>美唄</w:t>
      </w:r>
      <w:r>
        <w:rPr>
          <w:rFonts w:ascii="ＭＳ ゴシック" w:eastAsia="ＭＳ ゴシック" w:hAnsi="ＭＳ ゴシック" w:cs="ＭＳ ゴシック" w:hint="eastAsia"/>
          <w:sz w:val="22"/>
          <w:szCs w:val="22"/>
        </w:rPr>
        <w:t>の参加申込みを</w:t>
      </w:r>
      <w:r>
        <w:rPr>
          <w:rFonts w:ascii="ＭＳ ゴシック" w:eastAsia="ＭＳ ゴシック" w:hAnsi="ＭＳ ゴシック" w:cs="ＭＳ ゴシック"/>
          <w:sz w:val="22"/>
          <w:szCs w:val="22"/>
        </w:rPr>
        <w:t>いただきありがとうございます。</w:t>
      </w:r>
    </w:p>
    <w:p w:rsidR="008E20AB" w:rsidRDefault="005F69F1">
      <w:r>
        <w:rPr>
          <w:rFonts w:ascii="ＭＳ ゴシック" w:eastAsia="ＭＳ ゴシック" w:hAnsi="ＭＳ ゴシック" w:cs="ＭＳ ゴシック"/>
          <w:sz w:val="22"/>
          <w:szCs w:val="22"/>
        </w:rPr>
        <w:t>この出走ガイドでは、</w:t>
      </w:r>
      <w:r>
        <w:rPr>
          <w:rFonts w:ascii="ＭＳ ゴシック" w:eastAsia="ＭＳ ゴシック" w:hAnsi="ＭＳ ゴシック" w:cs="ＭＳ ゴシック" w:hint="eastAsia"/>
          <w:sz w:val="22"/>
          <w:szCs w:val="22"/>
        </w:rPr>
        <w:t>日程や</w:t>
      </w:r>
      <w:r>
        <w:rPr>
          <w:rFonts w:ascii="ＭＳ ゴシック" w:eastAsia="ＭＳ ゴシック" w:hAnsi="ＭＳ ゴシック" w:cs="ＭＳ ゴシック"/>
          <w:sz w:val="22"/>
          <w:szCs w:val="22"/>
        </w:rPr>
        <w:t>ルール</w:t>
      </w:r>
      <w:r>
        <w:rPr>
          <w:rFonts w:ascii="ＭＳ ゴシック" w:eastAsia="ＭＳ ゴシック" w:hAnsi="ＭＳ ゴシック" w:cs="ＭＳ ゴシック" w:hint="eastAsia"/>
          <w:sz w:val="22"/>
          <w:szCs w:val="22"/>
        </w:rPr>
        <w:t>等</w:t>
      </w:r>
      <w:r>
        <w:rPr>
          <w:rFonts w:ascii="ＭＳ ゴシック" w:eastAsia="ＭＳ ゴシック" w:hAnsi="ＭＳ ゴシック" w:cs="ＭＳ ゴシック"/>
          <w:sz w:val="22"/>
          <w:szCs w:val="22"/>
        </w:rPr>
        <w:t>をご案内いたします。</w:t>
      </w:r>
    </w:p>
    <w:p w:rsidR="008E20AB" w:rsidRDefault="008E20AB">
      <w:pPr>
        <w:rPr>
          <w:rFonts w:ascii="ＭＳ ゴシック" w:eastAsia="ＭＳ ゴシック" w:hAnsi="ＭＳ ゴシック" w:cs="ＭＳ ゴシック"/>
          <w:sz w:val="22"/>
          <w:szCs w:val="22"/>
        </w:rPr>
      </w:pPr>
    </w:p>
    <w:p w:rsidR="008E20AB" w:rsidRDefault="005F69F1">
      <w:pPr>
        <w:ind w:left="3360" w:firstLine="440"/>
        <w:jc w:val="right"/>
      </w:pPr>
      <w:r>
        <w:rPr>
          <w:rFonts w:ascii="ＭＳ ゴシック" w:eastAsia="ＭＳ ゴシック" w:hAnsi="ＭＳ ゴシック" w:cs="ＭＳ ゴシック" w:hint="eastAsia"/>
          <w:sz w:val="22"/>
          <w:szCs w:val="22"/>
        </w:rPr>
        <w:t>主催　一般社団法人オダックス・ジャパン北海道</w:t>
      </w:r>
    </w:p>
    <w:p w:rsidR="008E20AB" w:rsidRDefault="005F69F1">
      <w:pPr>
        <w:ind w:left="3360" w:firstLine="440"/>
        <w:jc w:val="right"/>
      </w:pPr>
      <w:r>
        <w:rPr>
          <w:rFonts w:ascii="ＭＳ ゴシック" w:eastAsia="ＭＳ ゴシック" w:hAnsi="ＭＳ ゴシック" w:cs="ＭＳ ゴシック" w:hint="eastAsia"/>
          <w:sz w:val="22"/>
          <w:szCs w:val="22"/>
        </w:rPr>
        <w:t>実施担当</w:t>
      </w:r>
      <w:r>
        <w:rPr>
          <w:rFonts w:ascii="ＭＳ ゴシック" w:eastAsia="ＭＳ ゴシック" w:hAnsi="ＭＳ ゴシック" w:cs="ＭＳ ゴシック" w:hint="eastAsia"/>
          <w:sz w:val="22"/>
          <w:szCs w:val="22"/>
        </w:rPr>
        <w:tab/>
      </w:r>
      <w:r>
        <w:rPr>
          <w:rFonts w:ascii="ＭＳ ゴシック" w:eastAsia="ＭＳ ゴシック" w:hAnsi="ＭＳ ゴシック" w:cs="ＭＳ ゴシック" w:hint="eastAsia"/>
          <w:color w:val="000000"/>
          <w:sz w:val="22"/>
          <w:szCs w:val="22"/>
        </w:rPr>
        <w:t>石間俊之</w:t>
      </w:r>
    </w:p>
    <w:p w:rsidR="008E20AB" w:rsidRDefault="005F69F1">
      <w:pPr>
        <w:ind w:left="3360" w:firstLine="440"/>
        <w:jc w:val="right"/>
      </w:pPr>
      <w:r>
        <w:rPr>
          <w:rFonts w:ascii="ＭＳ ゴシック" w:eastAsia="ＭＳ ゴシック" w:hAnsi="ＭＳ ゴシック" w:cs="ＭＳ ゴシック" w:hint="eastAsia"/>
          <w:sz w:val="22"/>
          <w:szCs w:val="22"/>
        </w:rPr>
        <w:t>運営ｽﾀｯﾌ</w:t>
      </w:r>
      <w:r>
        <w:rPr>
          <w:rFonts w:ascii="ＭＳ ゴシック" w:eastAsia="ＭＳ ゴシック" w:hAnsi="ＭＳ ゴシック" w:cs="ＭＳ ゴシック" w:hint="eastAsia"/>
          <w:sz w:val="22"/>
          <w:szCs w:val="22"/>
        </w:rPr>
        <w:tab/>
      </w:r>
      <w:r>
        <w:rPr>
          <w:rFonts w:ascii="ＭＳ ゴシック" w:eastAsia="SimSun" w:hAnsi="ＭＳ ゴシック" w:cs="ＭＳ ゴシック" w:hint="eastAsia"/>
          <w:color w:val="000000"/>
          <w:sz w:val="22"/>
          <w:szCs w:val="22"/>
        </w:rPr>
        <w:t>岩永章成</w:t>
      </w:r>
    </w:p>
    <w:p w:rsidR="008E20AB" w:rsidRDefault="005F69F1">
      <w:pPr>
        <w:ind w:left="3360" w:firstLine="440"/>
        <w:jc w:val="right"/>
      </w:pPr>
      <w:r>
        <w:rPr>
          <w:rFonts w:ascii="ＭＳ ゴシック" w:eastAsia="ＭＳ ゴシック" w:hAnsi="ＭＳ ゴシック" w:cs="ＭＳ ゴシック" w:hint="eastAsia"/>
          <w:color w:val="000000"/>
          <w:sz w:val="22"/>
          <w:szCs w:val="22"/>
        </w:rPr>
        <w:t>運営ｽﾀｯﾌ</w:t>
      </w:r>
      <w:r>
        <w:rPr>
          <w:rFonts w:ascii="ＭＳ ゴシック" w:eastAsia="ＭＳ ゴシック" w:hAnsi="ＭＳ ゴシック" w:cs="ＭＳ ゴシック" w:hint="eastAsia"/>
          <w:color w:val="000000"/>
          <w:sz w:val="22"/>
          <w:szCs w:val="22"/>
        </w:rPr>
        <w:tab/>
      </w:r>
      <w:r>
        <w:rPr>
          <w:rFonts w:ascii="ＭＳ ゴシック" w:eastAsia="SimSun" w:hAnsi="ＭＳ ゴシック" w:cs="ＭＳ ゴシック" w:hint="eastAsia"/>
          <w:color w:val="000000"/>
          <w:sz w:val="22"/>
          <w:szCs w:val="22"/>
        </w:rPr>
        <w:t>高橋　翔</w:t>
      </w:r>
    </w:p>
    <w:p w:rsidR="008E20AB" w:rsidRDefault="008E20AB">
      <w:pPr>
        <w:ind w:left="3360" w:firstLine="440"/>
        <w:jc w:val="right"/>
      </w:pPr>
    </w:p>
    <w:p w:rsidR="008E20AB" w:rsidRDefault="005F69F1">
      <w:pPr>
        <w:ind w:right="178"/>
      </w:pPr>
      <w:r>
        <w:rPr>
          <w:rFonts w:ascii="ＭＳ ゴシック" w:eastAsia="ＭＳ ゴシック" w:hAnsi="ＭＳ ゴシック" w:cs="ＭＳ ゴシック" w:hint="eastAsia"/>
          <w:sz w:val="22"/>
          <w:szCs w:val="22"/>
        </w:rPr>
        <w:t>※一般社団法人オダックス・ジャパン</w:t>
      </w:r>
      <w:r>
        <w:rPr>
          <w:rFonts w:ascii="ＭＳ ゴシック" w:eastAsia="ＭＳ ゴシック" w:hAnsi="ＭＳ ゴシック" w:cs="ＭＳ ゴシック"/>
          <w:sz w:val="22"/>
          <w:szCs w:val="22"/>
        </w:rPr>
        <w:t>北海道</w:t>
      </w:r>
      <w:r>
        <w:rPr>
          <w:rFonts w:ascii="ＭＳ ゴシック" w:eastAsia="ＭＳ ゴシック" w:hAnsi="ＭＳ ゴシック" w:cs="ＭＳ ゴシック" w:hint="eastAsia"/>
          <w:sz w:val="22"/>
          <w:szCs w:val="22"/>
        </w:rPr>
        <w:t>（ＡＪ北海道/ＡＪＨ</w:t>
      </w:r>
      <w:r>
        <w:rPr>
          <w:rFonts w:ascii="ＭＳ ゴシック" w:eastAsia="ＭＳ ゴシック" w:hAnsi="ＭＳ ゴシック" w:cs="ＭＳ ゴシック"/>
          <w:sz w:val="22"/>
          <w:szCs w:val="22"/>
        </w:rPr>
        <w:t>）は、北海道でブルベを走りたいと希望するサイクリストの集まりであり、ＢＲＭ開催は有志によるボランティアで運営されています。</w:t>
      </w:r>
    </w:p>
    <w:p w:rsidR="008E20AB" w:rsidRDefault="005F69F1">
      <w:pPr>
        <w:ind w:left="180" w:right="178"/>
        <w:jc w:val="right"/>
      </w:pPr>
      <w:r>
        <w:rPr>
          <w:rFonts w:ascii="ＭＳ ゴシック" w:eastAsia="ＭＳ ゴシック" w:hAnsi="ＭＳ ゴシック" w:cs="ＭＳ ゴシック"/>
          <w:sz w:val="20"/>
          <w:szCs w:val="20"/>
        </w:rPr>
        <w:t>ＡＪ</w:t>
      </w:r>
      <w:r>
        <w:rPr>
          <w:rFonts w:ascii="ＭＳ ゴシック" w:eastAsia="ＭＳ ゴシック" w:hAnsi="ＭＳ ゴシック" w:cs="ＭＳ ゴシック" w:hint="eastAsia"/>
          <w:sz w:val="20"/>
          <w:szCs w:val="20"/>
        </w:rPr>
        <w:t>Ｈ</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ホームページ</w:t>
      </w:r>
      <w:r>
        <w:rPr>
          <w:rFonts w:ascii="ＭＳ ゴシック" w:eastAsia="ＭＳ ゴシック" w:hAnsi="ＭＳ ゴシック" w:cs="ＭＳ ゴシック"/>
          <w:sz w:val="20"/>
          <w:szCs w:val="20"/>
        </w:rPr>
        <w:t>：http://sappwind.sakura.ne.jp</w:t>
      </w:r>
    </w:p>
    <w:p w:rsidR="008E20AB" w:rsidRDefault="005F69F1">
      <w:pPr>
        <w:ind w:left="-1" w:hanging="358"/>
      </w:pPr>
      <w:r>
        <w:rPr>
          <w:rFonts w:ascii="ＭＳ ゴシック" w:eastAsia="ＭＳ ゴシック" w:hAnsi="ＭＳ ゴシック" w:cs="ＭＳ ゴシック"/>
          <w:sz w:val="28"/>
          <w:szCs w:val="28"/>
        </w:rPr>
        <w:t>【日程等】</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種　　目：</w:t>
      </w:r>
      <w:r>
        <w:rPr>
          <w:rFonts w:ascii="ＭＳ ゴシック" w:eastAsia="ＭＳ ゴシック" w:hAnsi="ＭＳ ゴシック" w:cs="ＭＳ ゴシック"/>
          <w:color w:val="000000"/>
          <w:sz w:val="22"/>
          <w:szCs w:val="22"/>
        </w:rPr>
        <w:t>ＡＣＰ公認ＢＲＭ</w:t>
      </w:r>
      <w:r>
        <w:rPr>
          <w:rFonts w:ascii="ＭＳ ゴシック" w:eastAsia="ＭＳ ゴシック" w:hAnsi="ＭＳ ゴシック" w:cs="ＭＳ ゴシック" w:hint="eastAsia"/>
          <w:color w:val="000000"/>
          <w:sz w:val="22"/>
          <w:szCs w:val="22"/>
        </w:rPr>
        <w:t>２</w:t>
      </w:r>
      <w:r>
        <w:rPr>
          <w:rFonts w:ascii="ＭＳ ゴシック" w:eastAsia="ＭＳ ゴシック" w:hAnsi="ＭＳ ゴシック" w:cs="ＭＳ ゴシック"/>
          <w:color w:val="000000"/>
          <w:sz w:val="22"/>
          <w:szCs w:val="22"/>
        </w:rPr>
        <w:t>００ｋｍ</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開</w:t>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催</w:t>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日</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4</w:t>
      </w:r>
      <w:r>
        <w:rPr>
          <w:rFonts w:ascii="ＭＳ ゴシック" w:eastAsia="ＭＳ ゴシック" w:hAnsi="ＭＳ ゴシック" w:cs="ＭＳ ゴシック"/>
          <w:color w:val="000000"/>
          <w:sz w:val="22"/>
          <w:szCs w:val="22"/>
        </w:rPr>
        <w:t>月</w:t>
      </w:r>
      <w:r>
        <w:rPr>
          <w:rFonts w:ascii="ＭＳ ゴシック" w:eastAsia="ＭＳ ゴシック" w:hAnsi="ＭＳ ゴシック" w:cs="ＭＳ ゴシック" w:hint="eastAsia"/>
          <w:color w:val="000000"/>
          <w:sz w:val="22"/>
          <w:szCs w:val="22"/>
        </w:rPr>
        <w:t>28</w:t>
      </w:r>
      <w:r>
        <w:rPr>
          <w:rFonts w:ascii="ＭＳ ゴシック" w:eastAsia="ＭＳ ゴシック" w:hAnsi="ＭＳ ゴシック" w:cs="ＭＳ ゴシック"/>
          <w:color w:val="000000"/>
          <w:sz w:val="22"/>
          <w:szCs w:val="22"/>
        </w:rPr>
        <w:t>日（</w:t>
      </w:r>
      <w:r>
        <w:rPr>
          <w:rFonts w:ascii="ＭＳ ゴシック" w:eastAsia="ＭＳ ゴシック" w:hAnsi="ＭＳ ゴシック" w:cs="ＭＳ ゴシック" w:hint="eastAsia"/>
          <w:color w:val="000000"/>
          <w:sz w:val="22"/>
          <w:szCs w:val="22"/>
        </w:rPr>
        <w:t>日</w:t>
      </w:r>
      <w:r>
        <w:rPr>
          <w:rFonts w:ascii="ＭＳ ゴシック" w:eastAsia="ＭＳ ゴシック" w:hAnsi="ＭＳ ゴシック" w:cs="ＭＳ ゴシック"/>
          <w:color w:val="000000"/>
          <w:sz w:val="22"/>
          <w:szCs w:val="22"/>
        </w:rPr>
        <w:t>）</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ｽﾀｰﾄ時間：</w:t>
      </w:r>
      <w:r>
        <w:rPr>
          <w:rFonts w:ascii="ＭＳ ゴシック" w:eastAsia="ＭＳ ゴシック" w:hAnsi="ＭＳ ゴシック" w:cs="ＭＳ ゴシック"/>
          <w:color w:val="000000"/>
          <w:sz w:val="22"/>
          <w:szCs w:val="22"/>
        </w:rPr>
        <w:t>受付開始：午前</w:t>
      </w:r>
      <w:r>
        <w:rPr>
          <w:rFonts w:ascii="ＭＳ ゴシック" w:eastAsia="ＭＳ ゴシック" w:hAnsi="ＭＳ ゴシック" w:cs="ＭＳ ゴシック" w:hint="eastAsia"/>
          <w:color w:val="000000"/>
          <w:sz w:val="22"/>
          <w:szCs w:val="22"/>
        </w:rPr>
        <w:t>６</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００</w:t>
      </w:r>
      <w:r>
        <w:rPr>
          <w:rFonts w:ascii="ＭＳ ゴシック" w:eastAsia="ＭＳ ゴシック" w:hAnsi="ＭＳ ゴシック" w:cs="ＭＳ ゴシック"/>
          <w:color w:val="000000"/>
          <w:sz w:val="22"/>
          <w:szCs w:val="22"/>
        </w:rPr>
        <w:t>～　　スタート時刻：午前</w:t>
      </w:r>
      <w:r>
        <w:rPr>
          <w:rFonts w:ascii="ＭＳ ゴシック" w:eastAsia="ＭＳ ゴシック" w:hAnsi="ＭＳ ゴシック" w:cs="ＭＳ ゴシック" w:hint="eastAsia"/>
          <w:color w:val="000000"/>
          <w:sz w:val="22"/>
          <w:szCs w:val="22"/>
        </w:rPr>
        <w:t>７</w:t>
      </w:r>
      <w:r>
        <w:rPr>
          <w:rFonts w:ascii="ＭＳ ゴシック" w:eastAsia="ＭＳ ゴシック" w:hAnsi="ＭＳ ゴシック" w:cs="ＭＳ ゴシック"/>
          <w:color w:val="000000"/>
          <w:sz w:val="22"/>
          <w:szCs w:val="22"/>
        </w:rPr>
        <w:t>：００～</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集合場所：</w:t>
      </w:r>
      <w:r>
        <w:rPr>
          <w:rFonts w:ascii="ＭＳ ゴシック" w:eastAsia="ＭＳ ゴシック" w:hAnsi="ＭＳ ゴシック" w:cs="ＭＳ ゴシック"/>
          <w:color w:val="000000"/>
          <w:sz w:val="22"/>
          <w:szCs w:val="22"/>
        </w:rPr>
        <w:t>札幌市北区　札幌百合の会病院　東側玄関</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制限時間：</w:t>
      </w:r>
      <w:r>
        <w:rPr>
          <w:rFonts w:ascii="ＭＳ ゴシック" w:eastAsia="ＭＳ ゴシック" w:hAnsi="ＭＳ ゴシック" w:cs="ＭＳ ゴシック" w:hint="eastAsia"/>
          <w:color w:val="000000"/>
          <w:sz w:val="22"/>
          <w:szCs w:val="22"/>
        </w:rPr>
        <w:t>１３</w:t>
      </w:r>
      <w:r>
        <w:rPr>
          <w:rFonts w:ascii="ＭＳ ゴシック" w:eastAsia="ＭＳ ゴシック" w:hAnsi="ＭＳ ゴシック" w:cs="ＭＳ ゴシック"/>
          <w:color w:val="000000"/>
          <w:sz w:val="22"/>
          <w:szCs w:val="22"/>
        </w:rPr>
        <w:t>時間</w:t>
      </w:r>
      <w:r>
        <w:rPr>
          <w:rFonts w:ascii="ＭＳ ゴシック" w:eastAsia="ＭＳ ゴシック" w:hAnsi="ＭＳ ゴシック" w:cs="ＭＳ ゴシック" w:hint="eastAsia"/>
          <w:color w:val="000000"/>
          <w:sz w:val="22"/>
          <w:szCs w:val="22"/>
        </w:rPr>
        <w:t>３０分</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4</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28</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7</w:t>
      </w:r>
      <w:r>
        <w:rPr>
          <w:rFonts w:ascii="ＭＳ ゴシック" w:eastAsia="ＭＳ ゴシック" w:hAnsi="ＭＳ ゴシック" w:cs="ＭＳ ゴシック"/>
          <w:color w:val="000000"/>
          <w:sz w:val="22"/>
          <w:szCs w:val="22"/>
        </w:rPr>
        <w:t xml:space="preserve">:00ｽﾀｰﾄ　</w:t>
      </w:r>
      <w:r>
        <w:rPr>
          <w:rFonts w:ascii="ＭＳ ゴシック" w:eastAsia="ＭＳ ゴシック" w:hAnsi="ＭＳ ゴシック" w:cs="ＭＳ ゴシック" w:hint="eastAsia"/>
          <w:color w:val="000000"/>
          <w:sz w:val="22"/>
          <w:szCs w:val="22"/>
        </w:rPr>
        <w:t>4</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28</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20</w:t>
      </w: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hint="eastAsia"/>
          <w:color w:val="000000"/>
          <w:sz w:val="22"/>
          <w:szCs w:val="22"/>
        </w:rPr>
        <w:t>3</w:t>
      </w:r>
      <w:r>
        <w:rPr>
          <w:rFonts w:ascii="ＭＳ ゴシック" w:eastAsia="ＭＳ ゴシック" w:hAnsi="ＭＳ ゴシック" w:cs="ＭＳ ゴシック"/>
          <w:color w:val="000000"/>
          <w:sz w:val="22"/>
          <w:szCs w:val="22"/>
        </w:rPr>
        <w:t>0</w:t>
      </w:r>
      <w:r>
        <w:rPr>
          <w:rFonts w:ascii="ＭＳ ゴシック" w:eastAsia="ＭＳ ゴシック" w:hAnsi="ＭＳ ゴシック" w:cs="ＭＳ ゴシック" w:hint="eastAsia"/>
          <w:color w:val="000000"/>
          <w:sz w:val="22"/>
          <w:szCs w:val="22"/>
        </w:rPr>
        <w:t>ｸﾛｰｽﾞ</w:t>
      </w:r>
      <w:r>
        <w:rPr>
          <w:rFonts w:ascii="ＭＳ ゴシック" w:eastAsia="ＭＳ ゴシック" w:hAnsi="ＭＳ ゴシック" w:cs="ＭＳ ゴシック"/>
          <w:color w:val="000000"/>
          <w:sz w:val="22"/>
          <w:szCs w:val="22"/>
        </w:rPr>
        <w:t>）</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 xml:space="preserve">コ </w:t>
      </w:r>
      <w:proofErr w:type="gramStart"/>
      <w:r>
        <w:rPr>
          <w:rFonts w:ascii="ＭＳ ゴシック" w:eastAsia="ＭＳ ゴシック" w:hAnsi="ＭＳ ゴシック" w:cs="ＭＳ ゴシック"/>
          <w:sz w:val="22"/>
          <w:szCs w:val="22"/>
        </w:rPr>
        <w:t>ー</w:t>
      </w:r>
      <w:proofErr w:type="gramEnd"/>
      <w:r>
        <w:rPr>
          <w:rFonts w:ascii="ＭＳ ゴシック" w:eastAsia="ＭＳ ゴシック" w:hAnsi="ＭＳ ゴシック" w:cs="ＭＳ ゴシック"/>
          <w:sz w:val="22"/>
          <w:szCs w:val="22"/>
        </w:rPr>
        <w:t xml:space="preserve"> ス：</w:t>
      </w:r>
      <w:r>
        <w:rPr>
          <w:rFonts w:ascii="ＭＳ ゴシック" w:eastAsia="ＭＳ ゴシック" w:hAnsi="ＭＳ ゴシック" w:cs="ＭＳ ゴシック" w:hint="eastAsia"/>
          <w:color w:val="000000"/>
          <w:sz w:val="22"/>
          <w:szCs w:val="22"/>
        </w:rPr>
        <w:t>札幌～石狩望来～新篠津～栗山～美唄～新篠津～当別～札幌</w:t>
      </w:r>
    </w:p>
    <w:p w:rsidR="008E20AB" w:rsidRDefault="005F69F1">
      <w:pPr>
        <w:numPr>
          <w:ilvl w:val="0"/>
          <w:numId w:val="2"/>
        </w:numPr>
        <w:tabs>
          <w:tab w:val="left" w:pos="585"/>
        </w:tabs>
      </w:pPr>
      <w:r>
        <w:rPr>
          <w:rFonts w:ascii="ＭＳ ゴシック" w:eastAsia="ＭＳ ゴシック" w:hAnsi="ＭＳ ゴシック" w:cs="ＭＳ ゴシック"/>
          <w:sz w:val="22"/>
          <w:szCs w:val="22"/>
        </w:rPr>
        <w:t>配布資料：キューシート、コースマップ</w:t>
      </w:r>
      <w:r>
        <w:rPr>
          <w:rFonts w:ascii="ＭＳ ゴシック" w:eastAsia="ＭＳ ゴシック" w:hAnsi="ＭＳ ゴシック" w:cs="ＭＳ ゴシック" w:hint="eastAsia"/>
          <w:sz w:val="22"/>
          <w:szCs w:val="22"/>
        </w:rPr>
        <w:t>（大まかな全体図）</w:t>
      </w:r>
    </w:p>
    <w:p w:rsidR="008E20AB" w:rsidRDefault="005F69F1">
      <w:pPr>
        <w:ind w:left="586" w:firstLine="1100"/>
      </w:pPr>
      <w:r>
        <w:rPr>
          <w:rFonts w:ascii="ＭＳ ゴシック" w:eastAsia="ＭＳ ゴシック" w:hAnsi="ＭＳ ゴシック" w:cs="ＭＳ ゴシック"/>
          <w:sz w:val="22"/>
          <w:szCs w:val="22"/>
        </w:rPr>
        <w:t>（Ａ</w:t>
      </w:r>
      <w:r>
        <w:rPr>
          <w:rFonts w:ascii="ＭＳ ゴシック" w:eastAsia="ＭＳ ゴシック" w:hAnsi="ＭＳ ゴシック" w:cs="ＭＳ ゴシック" w:hint="eastAsia"/>
          <w:sz w:val="22"/>
          <w:szCs w:val="22"/>
        </w:rPr>
        <w:t>JＨホームページ</w:t>
      </w:r>
      <w:r>
        <w:rPr>
          <w:rFonts w:ascii="ＭＳ ゴシック" w:eastAsia="ＭＳ ゴシック" w:hAnsi="ＭＳ ゴシック" w:cs="ＭＳ ゴシック"/>
          <w:sz w:val="22"/>
          <w:szCs w:val="22"/>
        </w:rPr>
        <w:t>にアップしますので各自ダウンロードしてください。）</w:t>
      </w:r>
    </w:p>
    <w:p w:rsidR="008E20AB" w:rsidRDefault="005F69F1">
      <w:pPr>
        <w:ind w:left="-1" w:hanging="358"/>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ルール</w:t>
      </w:r>
      <w:r>
        <w:rPr>
          <w:rFonts w:ascii="ＭＳ ゴシック" w:eastAsia="ＭＳ ゴシック" w:hAnsi="ＭＳ ゴシック" w:cs="ＭＳ ゴシック"/>
          <w:sz w:val="28"/>
          <w:szCs w:val="28"/>
        </w:rPr>
        <w:t>】</w:t>
      </w:r>
    </w:p>
    <w:p w:rsidR="008E20AB" w:rsidRDefault="005F69F1">
      <w:pPr>
        <w:ind w:firstLine="240"/>
        <w:jc w:val="left"/>
      </w:pPr>
      <w:r>
        <w:rPr>
          <w:rFonts w:ascii="ＭＳ ゴシック" w:eastAsia="ＭＳ ゴシック" w:hAnsi="ＭＳ ゴシック" w:cs="ＭＳ ゴシック" w:hint="eastAsia"/>
          <w:sz w:val="24"/>
        </w:rPr>
        <w:t>１．基本的事項</w:t>
      </w:r>
    </w:p>
    <w:p w:rsidR="008E20AB" w:rsidRDefault="005F69F1">
      <w:pPr>
        <w:ind w:left="602" w:hanging="367"/>
        <w:jc w:val="left"/>
        <w:rPr>
          <w:rFonts w:ascii="ＭＳ ゴシック" w:eastAsia="ＭＳ ゴシック" w:hAnsi="ＭＳ ゴシック" w:cs="ＭＳ ゴシック"/>
          <w:b/>
          <w:sz w:val="22"/>
          <w:szCs w:val="22"/>
        </w:rPr>
      </w:pPr>
      <w:r>
        <w:rPr>
          <w:rFonts w:ascii="ＭＳ ゴシック" w:eastAsia="ＭＳ ゴシック" w:hAnsi="ＭＳ ゴシック" w:cs="ＭＳ ゴシック" w:hint="eastAsia"/>
          <w:b/>
          <w:sz w:val="22"/>
          <w:szCs w:val="22"/>
        </w:rPr>
        <w:t>・</w:t>
      </w:r>
      <w:r>
        <w:rPr>
          <w:rFonts w:ascii="ＭＳ ゴシック" w:eastAsia="ＭＳ ゴシック" w:hAnsi="ＭＳ ゴシック" w:cs="ＭＳ ゴシック" w:hint="eastAsia"/>
          <w:sz w:val="22"/>
          <w:szCs w:val="22"/>
        </w:rPr>
        <w:t xml:space="preserve">BRM/AJ規定を理解した上で参加してください。 </w:t>
      </w:r>
      <w:hyperlink r:id="rId7" w:history="1">
        <w:r>
          <w:rPr>
            <w:rStyle w:val="a6"/>
            <w:rFonts w:ascii="ＭＳ ゴシック" w:eastAsia="ＭＳ ゴシック" w:hAnsi="ＭＳ ゴシック" w:cs="ＭＳ ゴシック"/>
            <w:sz w:val="22"/>
            <w:szCs w:val="22"/>
          </w:rPr>
          <w:t>http://www.audax-japan.org/brevet/brm/brm-part-regulation/</w:t>
        </w:r>
      </w:hyperlink>
    </w:p>
    <w:p w:rsidR="008E20AB" w:rsidRDefault="005F69F1">
      <w:pPr>
        <w:ind w:left="490" w:hanging="255"/>
      </w:pPr>
      <w:r>
        <w:rPr>
          <w:rFonts w:ascii="ＭＳ ゴシック" w:eastAsia="ＭＳ ゴシック" w:hAnsi="ＭＳ ゴシック" w:cs="ＭＳ ゴシック" w:hint="eastAsia"/>
          <w:b/>
          <w:sz w:val="22"/>
          <w:szCs w:val="22"/>
        </w:rPr>
        <w:t>・</w:t>
      </w:r>
      <w:r>
        <w:rPr>
          <w:rFonts w:ascii="ＭＳ ゴシック" w:eastAsia="ＭＳ ゴシック" w:hAnsi="ＭＳ ゴシック" w:cs="ＭＳ ゴシック" w:hint="eastAsia"/>
          <w:sz w:val="22"/>
          <w:szCs w:val="22"/>
        </w:rPr>
        <w:t>【別紙】「</w:t>
      </w:r>
      <w:r>
        <w:rPr>
          <w:rFonts w:ascii="ＭＳ ゴシック" w:eastAsia="ＭＳ ゴシック" w:hAnsi="ＭＳ ゴシック" w:cs="ＭＳ ゴシック" w:hint="eastAsia"/>
        </w:rPr>
        <w:t>参加する者の責任・リスクの負担・及び補償の免除と権利放棄書」に同意の上、出走受付時に主催者側が指示する書面に署名してください。</w:t>
      </w:r>
    </w:p>
    <w:p w:rsidR="008E20AB" w:rsidRDefault="005F69F1">
      <w:pPr>
        <w:ind w:left="490" w:hanging="255"/>
      </w:pPr>
      <w:r>
        <w:rPr>
          <w:rFonts w:ascii="ＭＳ ゴシック" w:eastAsia="ＭＳ ゴシック" w:hAnsi="ＭＳ ゴシック" w:cs="ＭＳ ゴシック" w:hint="eastAsia"/>
          <w:b/>
          <w:sz w:val="22"/>
          <w:szCs w:val="22"/>
        </w:rPr>
        <w:t>・</w:t>
      </w:r>
      <w:r>
        <w:rPr>
          <w:rFonts w:ascii="ＭＳ ゴシック" w:eastAsia="ＭＳ ゴシック" w:hAnsi="ＭＳ ゴシック" w:cs="ＭＳ ゴシック" w:hint="eastAsia"/>
          <w:sz w:val="22"/>
          <w:szCs w:val="22"/>
        </w:rPr>
        <w:t>道路交通法及び関連法規を遵守してください。信号無視等の</w:t>
      </w:r>
      <w:r>
        <w:rPr>
          <w:rFonts w:ascii="ＭＳ ゴシック" w:eastAsia="ＭＳ ゴシック" w:hAnsi="ＭＳ ゴシック" w:cs="ＭＳ ゴシック" w:hint="eastAsia"/>
          <w:bCs/>
          <w:sz w:val="22"/>
          <w:szCs w:val="22"/>
        </w:rPr>
        <w:t>違反行為を発見又は通報を受けた場合は失格</w:t>
      </w:r>
      <w:r>
        <w:rPr>
          <w:rFonts w:ascii="ＭＳ ゴシック" w:eastAsia="ＭＳ ゴシック" w:hAnsi="ＭＳ ゴシック" w:cs="ＭＳ ゴシック" w:hint="eastAsia"/>
          <w:sz w:val="22"/>
          <w:szCs w:val="22"/>
        </w:rPr>
        <w:t>とする場合があります。</w:t>
      </w:r>
    </w:p>
    <w:p w:rsidR="008E20AB" w:rsidRDefault="005F69F1">
      <w:pPr>
        <w:ind w:left="490" w:hanging="255"/>
      </w:pPr>
      <w:r>
        <w:rPr>
          <w:rFonts w:ascii="ＭＳ ゴシック" w:eastAsia="ＭＳ ゴシック" w:hAnsi="ＭＳ ゴシック" w:cs="ＭＳ ゴシック" w:hint="eastAsia"/>
          <w:b/>
          <w:sz w:val="22"/>
          <w:szCs w:val="22"/>
        </w:rPr>
        <w:t>・</w:t>
      </w:r>
      <w:r>
        <w:rPr>
          <w:rFonts w:ascii="ＭＳ ゴシック" w:eastAsia="ＭＳ ゴシック" w:hAnsi="ＭＳ ゴシック" w:cs="ＭＳ ゴシック" w:hint="eastAsia"/>
          <w:sz w:val="22"/>
          <w:szCs w:val="22"/>
        </w:rPr>
        <w:t>走行中の事故、怪我などについては、実施担当または運営スタッフに報告の上、参加者が各自で処理してください。主催者はＢＲＭ開催中に発生したいかなる事故等についても責任は負いません。</w:t>
      </w:r>
    </w:p>
    <w:p w:rsidR="008E20AB" w:rsidRDefault="008E20AB">
      <w:pPr>
        <w:ind w:left="490" w:hanging="255"/>
        <w:rPr>
          <w:rFonts w:ascii="ＭＳ ゴシック" w:eastAsia="ＭＳ ゴシック" w:hAnsi="ＭＳ ゴシック" w:cs="ＭＳ ゴシック"/>
          <w:sz w:val="22"/>
          <w:szCs w:val="22"/>
        </w:rPr>
      </w:pPr>
    </w:p>
    <w:p w:rsidR="008E20AB" w:rsidRDefault="005F69F1">
      <w:pPr>
        <w:ind w:firstLine="240"/>
      </w:pPr>
      <w:r>
        <w:rPr>
          <w:rFonts w:ascii="ＭＳ ゴシック" w:eastAsia="ＭＳ ゴシック" w:hAnsi="ＭＳ ゴシック" w:cs="ＭＳ ゴシック" w:hint="eastAsia"/>
          <w:sz w:val="24"/>
        </w:rPr>
        <w:t>２．義務装備</w:t>
      </w:r>
    </w:p>
    <w:p w:rsidR="008E20AB" w:rsidRDefault="005F69F1">
      <w:pPr>
        <w:ind w:firstLine="220"/>
      </w:pPr>
      <w:r>
        <w:rPr>
          <w:rFonts w:ascii="ＭＳ ゴシック" w:eastAsia="ＭＳ ゴシック" w:hAnsi="ＭＳ ゴシック" w:cs="ＭＳ ゴシック" w:hint="eastAsia"/>
          <w:sz w:val="22"/>
          <w:szCs w:val="22"/>
        </w:rPr>
        <w:t>(1) 前照灯</w:t>
      </w:r>
      <w:r>
        <w:rPr>
          <w:rFonts w:ascii="ＭＳ ゴシック" w:eastAsia="ＭＳ ゴシック" w:hAnsi="ＭＳ ゴシック" w:cs="ＭＳ ゴシック" w:hint="eastAsia"/>
          <w:color w:val="000000"/>
          <w:sz w:val="22"/>
          <w:szCs w:val="22"/>
        </w:rPr>
        <w:t>(１灯以上必須</w:t>
      </w:r>
      <w:r>
        <w:rPr>
          <w:rFonts w:ascii="ＭＳ ゴシック" w:eastAsia="ＭＳ ゴシック" w:hAnsi="ＭＳ ゴシック" w:cs="ＭＳ ゴシック" w:hint="eastAsia"/>
          <w:color w:val="FF0000"/>
          <w:sz w:val="22"/>
          <w:szCs w:val="22"/>
        </w:rPr>
        <w:t>、</w:t>
      </w:r>
      <w:r>
        <w:rPr>
          <w:rFonts w:ascii="ＭＳ ゴシック" w:eastAsia="ＭＳ ゴシック" w:hAnsi="ＭＳ ゴシック" w:cs="ＭＳ ゴシック" w:hint="eastAsia"/>
          <w:sz w:val="22"/>
          <w:szCs w:val="22"/>
        </w:rPr>
        <w:t>予備灯の準備を推奨します)</w:t>
      </w:r>
      <w:r>
        <w:rPr>
          <w:rFonts w:ascii="ＭＳ ゴシック" w:eastAsia="ＭＳ ゴシック" w:hAnsi="ＭＳ ゴシック" w:cs="ＭＳ ゴシック" w:hint="eastAsia"/>
          <w:color w:val="FF0000"/>
          <w:sz w:val="22"/>
          <w:szCs w:val="22"/>
        </w:rPr>
        <w:t xml:space="preserve">　 </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自転車本体に固定してください。</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ヘルメット装着のライトは前照灯の数には含まれません。</w:t>
      </w:r>
    </w:p>
    <w:p w:rsidR="008E20AB" w:rsidRDefault="005F69F1">
      <w:pPr>
        <w:ind w:left="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常時装着し、使用可能な状態であることが必要です。</w:t>
      </w:r>
    </w:p>
    <w:p w:rsidR="008E20AB" w:rsidRDefault="005F69F1">
      <w:pPr>
        <w:ind w:left="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灯火は夕方から明け方まで点灯しなければなりません。</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夜間のみならず、トンネル内、霧や雨など視界不良の場合にも点灯が必要です。</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集団走行の場合でも、各自の灯火を使用しなければなりません。</w:t>
      </w:r>
    </w:p>
    <w:p w:rsidR="008E20AB" w:rsidRDefault="005F69F1">
      <w:pPr>
        <w:ind w:firstLine="220"/>
      </w:pPr>
      <w:r>
        <w:rPr>
          <w:rFonts w:ascii="ＭＳ ゴシック" w:eastAsia="ＭＳ ゴシック" w:hAnsi="ＭＳ ゴシック" w:cs="ＭＳ ゴシック" w:hint="eastAsia"/>
          <w:sz w:val="22"/>
          <w:szCs w:val="22"/>
        </w:rPr>
        <w:t>(2) 尾灯(１灯以上必須)</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Cs/>
          <w:sz w:val="22"/>
          <w:szCs w:val="22"/>
        </w:rPr>
        <w:t>最低</w:t>
      </w:r>
      <w:r>
        <w:rPr>
          <w:rFonts w:ascii="ＭＳ ゴシック" w:eastAsia="ＭＳ ゴシック" w:hAnsi="ＭＳ ゴシック" w:cs="ＭＳ ゴシック" w:hint="eastAsia"/>
          <w:sz w:val="22"/>
          <w:szCs w:val="22"/>
        </w:rPr>
        <w:t>１灯以上は自転車本体(フレーム、シートピラー等)に確実に固定してください。</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Cs/>
          <w:sz w:val="22"/>
          <w:szCs w:val="22"/>
        </w:rPr>
        <w:t>点滅モードでの使用を不可とします。</w:t>
      </w:r>
    </w:p>
    <w:p w:rsidR="008E20AB" w:rsidRDefault="005F69F1">
      <w:pPr>
        <w:tabs>
          <w:tab w:val="left" w:pos="918"/>
        </w:tabs>
        <w:ind w:firstLine="220"/>
      </w:pPr>
      <w:r>
        <w:rPr>
          <w:rFonts w:ascii="ＭＳ ゴシック" w:eastAsia="ＭＳ ゴシック" w:hAnsi="ＭＳ ゴシック" w:cs="ＭＳ ゴシック" w:hint="eastAsia"/>
          <w:sz w:val="22"/>
          <w:szCs w:val="22"/>
        </w:rPr>
        <w:t>(3) 反射用具(上半身着用必須)</w:t>
      </w:r>
    </w:p>
    <w:p w:rsidR="008E20AB" w:rsidRDefault="005F69F1">
      <w:pPr>
        <w:tabs>
          <w:tab w:val="left" w:pos="-1050"/>
        </w:tabs>
        <w:ind w:left="699" w:hanging="256"/>
      </w:pPr>
      <w:r>
        <w:rPr>
          <w:rFonts w:ascii="ＭＳ ゴシック" w:eastAsia="ＭＳ ゴシック" w:hAnsi="ＭＳ ゴシック" w:cs="ＭＳ ゴシック" w:hint="eastAsia"/>
          <w:b/>
          <w:bCs/>
          <w:sz w:val="22"/>
          <w:szCs w:val="22"/>
        </w:rPr>
        <w:lastRenderedPageBreak/>
        <w:t>・</w:t>
      </w:r>
      <w:r>
        <w:rPr>
          <w:rFonts w:ascii="ＭＳ ゴシック" w:eastAsia="ＭＳ ゴシック" w:hAnsi="ＭＳ ゴシック" w:cs="ＭＳ ゴシック" w:hint="eastAsia"/>
          <w:sz w:val="22"/>
          <w:szCs w:val="22"/>
        </w:rPr>
        <w:t>走行中は反射ベスト、もしくは前後のみえやすい位置に反射素材が付いた同様のものを着用してください。</w:t>
      </w:r>
    </w:p>
    <w:p w:rsidR="008E20AB" w:rsidRDefault="005F69F1">
      <w:pPr>
        <w:tabs>
          <w:tab w:val="left" w:pos="-1050"/>
        </w:tabs>
        <w:ind w:left="699" w:hanging="256"/>
      </w:pPr>
      <w:r>
        <w:rPr>
          <w:rFonts w:ascii="ＭＳ ゴシック" w:eastAsia="ＭＳ ゴシック" w:hAnsi="ＭＳ ゴシック" w:cs="ＭＳ ゴシック" w:hint="eastAsia"/>
          <w:sz w:val="22"/>
          <w:szCs w:val="22"/>
        </w:rPr>
        <w:t>・反射グッズは夜間のみならず、昼間も着用する必要があります。(AJHローカルルール)</w:t>
      </w:r>
    </w:p>
    <w:p w:rsidR="008E20AB" w:rsidRDefault="005F69F1">
      <w:pPr>
        <w:tabs>
          <w:tab w:val="left" w:pos="-1050"/>
        </w:tabs>
        <w:ind w:left="699" w:hanging="256"/>
      </w:pPr>
      <w:r>
        <w:rPr>
          <w:rFonts w:ascii="ＭＳ ゴシック" w:eastAsia="ＭＳ ゴシック" w:hAnsi="ＭＳ ゴシック" w:cs="ＭＳ ゴシック" w:hint="eastAsia"/>
          <w:sz w:val="22"/>
          <w:szCs w:val="22"/>
        </w:rPr>
        <w:t>・2014年から、反射タスキのみの使用は不可とします。(AJHローカルルール)</w:t>
      </w:r>
    </w:p>
    <w:p w:rsidR="008E20AB" w:rsidRDefault="005F69F1">
      <w:pPr>
        <w:tabs>
          <w:tab w:val="left" w:pos="918"/>
        </w:tabs>
        <w:ind w:firstLine="220"/>
      </w:pPr>
      <w:r>
        <w:rPr>
          <w:rFonts w:ascii="ＭＳ ゴシック" w:eastAsia="ＭＳ ゴシック" w:hAnsi="ＭＳ ゴシック" w:cs="ＭＳ ゴシック" w:hint="eastAsia"/>
          <w:sz w:val="22"/>
          <w:szCs w:val="22"/>
        </w:rPr>
        <w:t>(4)ヘルメット(必須)</w:t>
      </w:r>
    </w:p>
    <w:p w:rsidR="008E20AB" w:rsidRDefault="005F69F1">
      <w:pPr>
        <w:tabs>
          <w:tab w:val="left" w:pos="-1050"/>
        </w:tabs>
        <w:ind w:left="673" w:hanging="230"/>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道路交通法や保険などの関係で装着を義務付けします。(BRM/AJ規定)</w:t>
      </w:r>
    </w:p>
    <w:p w:rsidR="008E20AB" w:rsidRDefault="005F69F1">
      <w:pPr>
        <w:tabs>
          <w:tab w:val="left" w:pos="918"/>
        </w:tabs>
        <w:ind w:firstLine="220"/>
      </w:pPr>
      <w:r>
        <w:rPr>
          <w:rFonts w:ascii="ＭＳ ゴシック" w:eastAsia="ＭＳ ゴシック" w:hAnsi="ＭＳ ゴシック" w:cs="ＭＳ ゴシック" w:hint="eastAsia"/>
          <w:sz w:val="22"/>
          <w:szCs w:val="22"/>
        </w:rPr>
        <w:t>(5)ベル(必須)</w:t>
      </w:r>
    </w:p>
    <w:p w:rsidR="008E20AB" w:rsidRDefault="005F69F1">
      <w:pPr>
        <w:tabs>
          <w:tab w:val="left" w:pos="-1050"/>
        </w:tabs>
        <w:ind w:left="673" w:hanging="230"/>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道路交通法や保険などの関係で装着を義務付けします。(BRM/AJ規定)</w:t>
      </w:r>
    </w:p>
    <w:p w:rsidR="008E20AB" w:rsidRDefault="008E20AB">
      <w:pPr>
        <w:ind w:firstLine="442"/>
        <w:rPr>
          <w:rFonts w:ascii="ＭＳ ゴシック" w:eastAsia="ＭＳ ゴシック" w:hAnsi="ＭＳ ゴシック" w:cs="ＭＳ ゴシック"/>
          <w:b/>
          <w:bCs/>
          <w:sz w:val="22"/>
          <w:szCs w:val="22"/>
        </w:rPr>
      </w:pPr>
    </w:p>
    <w:p w:rsidR="008E20AB" w:rsidRDefault="005F69F1">
      <w:pPr>
        <w:tabs>
          <w:tab w:val="left" w:pos="-1050"/>
        </w:tabs>
        <w:ind w:left="266" w:hanging="230"/>
      </w:pPr>
      <w:r>
        <w:rPr>
          <w:rFonts w:ascii="ＭＳ ゴシック" w:eastAsia="ＭＳ ゴシック" w:hAnsi="ＭＳ ゴシック" w:cs="ＭＳ ゴシック" w:hint="eastAsia"/>
          <w:b/>
          <w:bCs/>
          <w:sz w:val="22"/>
          <w:szCs w:val="22"/>
        </w:rPr>
        <w:t xml:space="preserve">　</w:t>
      </w:r>
      <w:r>
        <w:rPr>
          <w:rFonts w:ascii="ＭＳ ゴシック" w:eastAsia="ＭＳ ゴシック" w:hAnsi="ＭＳ ゴシック" w:cs="ＭＳ ゴシック" w:hint="eastAsia"/>
          <w:sz w:val="24"/>
        </w:rPr>
        <w:t>３．推奨装備(義務付けなし)</w:t>
      </w:r>
    </w:p>
    <w:p w:rsidR="008E20AB" w:rsidRDefault="005F69F1">
      <w:pPr>
        <w:tabs>
          <w:tab w:val="left" w:pos="918"/>
        </w:tabs>
        <w:ind w:firstLine="220"/>
      </w:pPr>
      <w:r>
        <w:rPr>
          <w:rFonts w:ascii="ＭＳ ゴシック" w:eastAsia="ＭＳ ゴシック" w:hAnsi="ＭＳ ゴシック" w:cs="ＭＳ ゴシック" w:hint="eastAsia"/>
          <w:bCs/>
          <w:sz w:val="22"/>
          <w:szCs w:val="22"/>
        </w:rPr>
        <w:t>(1)ヘルメット装着のライト</w:t>
      </w:r>
    </w:p>
    <w:p w:rsidR="008E20AB" w:rsidRDefault="005F69F1">
      <w:pPr>
        <w:ind w:left="657" w:hanging="214"/>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Cs/>
          <w:sz w:val="22"/>
          <w:szCs w:val="22"/>
        </w:rPr>
        <w:t>夜間</w:t>
      </w:r>
      <w:r>
        <w:rPr>
          <w:rFonts w:ascii="ＭＳ ゴシック" w:eastAsia="ＭＳ ゴシック" w:hAnsi="ＭＳ ゴシック" w:cs="ＭＳ ゴシック" w:hint="eastAsia"/>
          <w:sz w:val="22"/>
          <w:szCs w:val="22"/>
        </w:rPr>
        <w:t>の道路標識確認（ミスコース回避）、パンク修理時の手元照明、キューシート・地図・サイコン等の確認に有効です。</w:t>
      </w:r>
    </w:p>
    <w:p w:rsidR="008E20AB" w:rsidRDefault="005F69F1">
      <w:pPr>
        <w:tabs>
          <w:tab w:val="left" w:pos="918"/>
        </w:tabs>
        <w:ind w:firstLine="220"/>
      </w:pPr>
      <w:r>
        <w:rPr>
          <w:rFonts w:ascii="ＭＳ ゴシック" w:eastAsia="ＭＳ ゴシック" w:hAnsi="ＭＳ ゴシック" w:cs="ＭＳ ゴシック" w:hint="eastAsia"/>
          <w:bCs/>
          <w:sz w:val="22"/>
          <w:szCs w:val="22"/>
        </w:rPr>
        <w:t>(2)ヘルメット尾灯</w:t>
      </w:r>
    </w:p>
    <w:p w:rsidR="008E20AB" w:rsidRDefault="005F69F1">
      <w:pPr>
        <w:ind w:left="657" w:hanging="214"/>
      </w:pPr>
      <w:r>
        <w:rPr>
          <w:rFonts w:ascii="ＭＳ ゴシック" w:eastAsia="ＭＳ ゴシック" w:hAnsi="ＭＳ ゴシック" w:cs="ＭＳ ゴシック" w:hint="eastAsia"/>
          <w:color w:val="000000"/>
          <w:sz w:val="22"/>
          <w:szCs w:val="22"/>
        </w:rPr>
        <w:t>・後続車からの視認性が向上します。点滅モードでの使用を可とします。</w:t>
      </w:r>
    </w:p>
    <w:p w:rsidR="008E20AB" w:rsidRDefault="005F69F1">
      <w:r>
        <w:rPr>
          <w:rFonts w:ascii="ＭＳ ゴシック" w:eastAsia="ＭＳ ゴシック" w:hAnsi="ＭＳ ゴシック" w:cs="ＭＳ ゴシック" w:hint="eastAsia"/>
          <w:color w:val="FF0000"/>
          <w:sz w:val="22"/>
          <w:szCs w:val="22"/>
        </w:rPr>
        <w:t xml:space="preserve">  </w:t>
      </w:r>
      <w:r>
        <w:rPr>
          <w:rFonts w:ascii="ＭＳ ゴシック" w:eastAsia="ＭＳ ゴシック" w:hAnsi="ＭＳ ゴシック" w:cs="ＭＳ ゴシック" w:hint="eastAsia"/>
          <w:color w:val="000000"/>
          <w:sz w:val="22"/>
          <w:szCs w:val="22"/>
        </w:rPr>
        <w:t>(3)レス</w:t>
      </w:r>
      <w:r>
        <w:rPr>
          <w:rFonts w:ascii="ＭＳ ゴシック" w:eastAsia="ＭＳ ゴシック" w:hAnsi="ＭＳ ゴシック" w:cs="ＭＳ ゴシック" w:hint="eastAsia"/>
          <w:sz w:val="22"/>
          <w:szCs w:val="22"/>
        </w:rPr>
        <w:t>キューシート(サバイバルシート)</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Cs/>
          <w:sz w:val="22"/>
          <w:szCs w:val="22"/>
        </w:rPr>
        <w:t>寒冷時に屋外で待機しなければならない場合などに役立ちます。</w:t>
      </w:r>
    </w:p>
    <w:p w:rsidR="008E20AB" w:rsidRDefault="008E20AB">
      <w:pPr>
        <w:rPr>
          <w:rFonts w:ascii="ＭＳ ゴシック" w:eastAsia="ＭＳ ゴシック" w:hAnsi="ＭＳ ゴシック" w:cs="ＭＳ ゴシック"/>
          <w:sz w:val="22"/>
          <w:szCs w:val="22"/>
        </w:rPr>
      </w:pPr>
    </w:p>
    <w:p w:rsidR="008E20AB" w:rsidRDefault="005F69F1">
      <w:pPr>
        <w:ind w:left="-1" w:hanging="358"/>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コースの巡り方</w:t>
      </w:r>
      <w:r>
        <w:rPr>
          <w:rFonts w:ascii="ＭＳ ゴシック" w:eastAsia="ＭＳ ゴシック" w:hAnsi="ＭＳ ゴシック" w:cs="ＭＳ ゴシック"/>
          <w:sz w:val="28"/>
          <w:szCs w:val="28"/>
        </w:rPr>
        <w:t>】</w:t>
      </w:r>
    </w:p>
    <w:p w:rsidR="008E20AB" w:rsidRDefault="005F69F1">
      <w:pPr>
        <w:ind w:right="718" w:firstLine="221"/>
      </w:pPr>
      <w:r>
        <w:rPr>
          <w:rFonts w:ascii="ＭＳ ゴシック" w:eastAsia="ＭＳ ゴシック" w:hAnsi="ＭＳ ゴシック" w:cs="ＭＳ ゴシック" w:hint="eastAsia"/>
          <w:sz w:val="22"/>
          <w:szCs w:val="22"/>
        </w:rPr>
        <w:t>(1)</w:t>
      </w:r>
      <w:r>
        <w:rPr>
          <w:rFonts w:ascii="ＭＳ ゴシック" w:eastAsia="ＭＳ ゴシック" w:hAnsi="ＭＳ ゴシック" w:cs="ＭＳ ゴシック" w:hint="eastAsia"/>
          <w:color w:val="000000"/>
          <w:sz w:val="22"/>
          <w:szCs w:val="22"/>
        </w:rPr>
        <w:t xml:space="preserve"> コンビニを活用したＰＣ(チェックポイント)</w:t>
      </w:r>
    </w:p>
    <w:p w:rsidR="008E20AB" w:rsidRDefault="005F69F1">
      <w:pPr>
        <w:ind w:left="714" w:hanging="225"/>
      </w:pPr>
      <w:r>
        <w:rPr>
          <w:rFonts w:ascii="ＭＳ ゴシック" w:eastAsia="ＭＳ ゴシック" w:hAnsi="ＭＳ ゴシック" w:cs="ＭＳ ゴシック" w:hint="eastAsia"/>
          <w:b/>
          <w:color w:val="000000"/>
          <w:sz w:val="22"/>
          <w:szCs w:val="22"/>
        </w:rPr>
        <w:t>・</w:t>
      </w:r>
      <w:r>
        <w:rPr>
          <w:rFonts w:ascii="ＭＳ ゴシック" w:eastAsia="ＭＳ ゴシック" w:hAnsi="ＭＳ ゴシック" w:cs="ＭＳ ゴシック" w:hint="eastAsia"/>
          <w:color w:val="000000"/>
          <w:sz w:val="22"/>
          <w:szCs w:val="22"/>
        </w:rPr>
        <w:t>キューシートのルートで各ＰＣを順番に巡り、ゴールを目指します。</w:t>
      </w:r>
    </w:p>
    <w:p w:rsidR="008E20AB" w:rsidRDefault="005F69F1">
      <w:pPr>
        <w:ind w:left="714" w:hanging="225"/>
      </w:pPr>
      <w:r>
        <w:rPr>
          <w:rFonts w:ascii="ＭＳ ゴシック" w:eastAsia="ＭＳ ゴシック" w:hAnsi="ＭＳ ゴシック" w:cs="ＭＳ ゴシック" w:hint="eastAsia"/>
          <w:b/>
          <w:bCs/>
          <w:color w:val="000000"/>
          <w:sz w:val="22"/>
          <w:szCs w:val="22"/>
        </w:rPr>
        <w:t>・</w:t>
      </w:r>
      <w:r>
        <w:rPr>
          <w:rFonts w:ascii="ＭＳ ゴシック" w:eastAsia="ＭＳ ゴシック" w:hAnsi="ＭＳ ゴシック" w:cs="ＭＳ ゴシック" w:hint="eastAsia"/>
          <w:bCs/>
          <w:color w:val="000000"/>
          <w:sz w:val="22"/>
          <w:szCs w:val="22"/>
        </w:rPr>
        <w:t>ＰＣが３箇所（</w:t>
      </w:r>
      <w:r>
        <w:rPr>
          <w:rFonts w:ascii="ＭＳ ゴシック" w:eastAsia="ＭＳ ゴシック" w:hAnsi="ＭＳ ゴシック" w:cs="ＭＳ ゴシック" w:hint="eastAsia"/>
          <w:color w:val="000000"/>
          <w:sz w:val="22"/>
          <w:szCs w:val="22"/>
        </w:rPr>
        <w:t>コンビニエンスストア</w:t>
      </w:r>
      <w:r>
        <w:rPr>
          <w:rFonts w:ascii="ＭＳ ゴシック" w:eastAsia="ＭＳ ゴシック" w:hAnsi="ＭＳ ゴシック" w:cs="ＭＳ ゴシック" w:hint="eastAsia"/>
          <w:bCs/>
          <w:color w:val="000000"/>
          <w:sz w:val="22"/>
          <w:szCs w:val="22"/>
        </w:rPr>
        <w:t>）と通過チェック(有人チェック)が１箇所です。ＰＣでは</w:t>
      </w:r>
      <w:r>
        <w:rPr>
          <w:rFonts w:ascii="ＭＳ ゴシック" w:eastAsia="ＭＳ ゴシック" w:hAnsi="ＭＳ ゴシック" w:cs="ＭＳ ゴシック" w:hint="eastAsia"/>
          <w:color w:val="000000"/>
          <w:sz w:val="22"/>
          <w:szCs w:val="22"/>
        </w:rPr>
        <w:t>コンビニエンスストアで買い物をし、発行されるレシートの時刻を通過時刻とします。レシートをゴールまで保管し、ゴールでブルベカードと共にスタッフへ提出してください。</w:t>
      </w:r>
    </w:p>
    <w:p w:rsidR="008E20AB" w:rsidRDefault="005F69F1">
      <w:pPr>
        <w:ind w:left="714" w:hanging="225"/>
      </w:pPr>
      <w:r>
        <w:rPr>
          <w:rFonts w:ascii="ＭＳ ゴシック" w:eastAsia="ＭＳ ゴシック" w:hAnsi="ＭＳ ゴシック" w:cs="ＭＳ ゴシック" w:hint="eastAsia"/>
          <w:color w:val="000000"/>
          <w:sz w:val="22"/>
          <w:szCs w:val="22"/>
        </w:rPr>
        <w:t>・通過チェック</w:t>
      </w:r>
      <w:r>
        <w:rPr>
          <w:rFonts w:ascii="font51" w:eastAsia="ＭＳ ゴシック" w:hAnsi="font51" w:cs="ＭＳ ゴシック" w:hint="eastAsia"/>
          <w:color w:val="000000"/>
          <w:sz w:val="22"/>
          <w:szCs w:val="22"/>
        </w:rPr>
        <w:t>では、スタッフによる通過チェックを予定していますが、不測の事情により待機が不能となった場合は、写真またはカフェアルテレシートの提出により通過を確認します。</w:t>
      </w:r>
    </w:p>
    <w:p w:rsidR="008E20AB" w:rsidRDefault="005F69F1">
      <w:pPr>
        <w:ind w:left="714" w:hanging="225"/>
      </w:pPr>
      <w:r>
        <w:rPr>
          <w:rFonts w:ascii="ＭＳ ゴシック" w:eastAsia="ＭＳ ゴシック" w:hAnsi="ＭＳ ゴシック" w:cs="ＭＳ ゴシック" w:hint="eastAsia"/>
          <w:b/>
          <w:bCs/>
          <w:color w:val="000000"/>
          <w:sz w:val="22"/>
          <w:szCs w:val="22"/>
        </w:rPr>
        <w:t>・</w:t>
      </w:r>
      <w:r>
        <w:rPr>
          <w:rFonts w:ascii="ＭＳ ゴシック" w:eastAsia="ＭＳ ゴシック" w:hAnsi="ＭＳ ゴシック" w:cs="ＭＳ ゴシック" w:hint="eastAsia"/>
          <w:color w:val="000000"/>
          <w:sz w:val="22"/>
          <w:szCs w:val="22"/>
        </w:rPr>
        <w:t>ゴールではスタッフがレシートと通過チェックのサインを確認し、ブルベカードの各ＰＣ欄へ通過時間を記入しサインをします。</w:t>
      </w:r>
    </w:p>
    <w:p w:rsidR="008E20AB" w:rsidRDefault="005F69F1">
      <w:pPr>
        <w:ind w:left="714" w:hanging="225"/>
      </w:pPr>
      <w:r>
        <w:rPr>
          <w:rFonts w:ascii="ＭＳ ゴシック" w:eastAsia="ＭＳ ゴシック" w:hAnsi="ＭＳ ゴシック" w:cs="ＭＳ ゴシック" w:hint="eastAsia"/>
          <w:b/>
          <w:bCs/>
          <w:color w:val="000000"/>
          <w:sz w:val="22"/>
          <w:szCs w:val="22"/>
        </w:rPr>
        <w:t>・</w:t>
      </w:r>
      <w:r>
        <w:rPr>
          <w:rFonts w:ascii="ＭＳ ゴシック" w:eastAsia="ＭＳ ゴシック" w:hAnsi="ＭＳ ゴシック" w:cs="ＭＳ ゴシック" w:hint="eastAsia"/>
          <w:color w:val="000000"/>
          <w:sz w:val="22"/>
          <w:szCs w:val="22"/>
        </w:rPr>
        <w:t>レシートの紛失は失格となる場合がありますので、管理には十分注意してください。</w:t>
      </w:r>
    </w:p>
    <w:p w:rsidR="008E20AB" w:rsidRDefault="005F69F1">
      <w:pPr>
        <w:ind w:left="714" w:hanging="225"/>
      </w:pPr>
      <w:r>
        <w:rPr>
          <w:rFonts w:ascii="ＭＳ ゴシック" w:eastAsia="ＭＳ ゴシック" w:hAnsi="ＭＳ ゴシック" w:cs="ＭＳ ゴシック" w:hint="eastAsia"/>
          <w:b/>
          <w:bCs/>
          <w:color w:val="000000"/>
          <w:sz w:val="22"/>
          <w:szCs w:val="22"/>
        </w:rPr>
        <w:t>・</w:t>
      </w:r>
      <w:r>
        <w:rPr>
          <w:rFonts w:ascii="ＭＳ ゴシック" w:eastAsia="ＭＳ ゴシック" w:hAnsi="ＭＳ ゴシック" w:cs="ＭＳ ゴシック" w:hint="eastAsia"/>
          <w:color w:val="000000"/>
          <w:sz w:val="22"/>
          <w:szCs w:val="22"/>
        </w:rPr>
        <w:t>制限時間は１３時間３０分です。各ＰＣに設定されているオープン・クローズ時刻外の通過は失格となります。オープン時刻前にＰＣに到着した場合は、オープン時刻までお待ちください。なお、通過チェックについて</w:t>
      </w:r>
      <w:proofErr w:type="gramStart"/>
      <w:r>
        <w:rPr>
          <w:rFonts w:ascii="ＭＳ ゴシック" w:eastAsia="ＭＳ ゴシック" w:hAnsi="ＭＳ ゴシック" w:cs="ＭＳ ゴシック" w:hint="eastAsia"/>
          <w:color w:val="000000"/>
          <w:sz w:val="22"/>
          <w:szCs w:val="22"/>
        </w:rPr>
        <w:t>は</w:t>
      </w:r>
      <w:proofErr w:type="gramEnd"/>
      <w:r>
        <w:rPr>
          <w:rFonts w:ascii="ＭＳ ゴシック" w:eastAsia="ＭＳ ゴシック" w:hAnsi="ＭＳ ゴシック" w:cs="ＭＳ ゴシック" w:hint="eastAsia"/>
          <w:color w:val="000000"/>
          <w:sz w:val="22"/>
          <w:szCs w:val="22"/>
        </w:rPr>
        <w:t>通過時刻</w:t>
      </w:r>
      <w:proofErr w:type="gramStart"/>
      <w:r>
        <w:rPr>
          <w:rFonts w:ascii="ＭＳ ゴシック" w:eastAsia="ＭＳ ゴシック" w:hAnsi="ＭＳ ゴシック" w:cs="ＭＳ ゴシック" w:hint="eastAsia"/>
          <w:color w:val="000000"/>
          <w:sz w:val="22"/>
          <w:szCs w:val="22"/>
        </w:rPr>
        <w:t>は</w:t>
      </w:r>
      <w:proofErr w:type="gramEnd"/>
      <w:r>
        <w:rPr>
          <w:rFonts w:ascii="ＭＳ ゴシック" w:eastAsia="ＭＳ ゴシック" w:hAnsi="ＭＳ ゴシック" w:cs="ＭＳ ゴシック" w:hint="eastAsia"/>
          <w:color w:val="000000"/>
          <w:sz w:val="22"/>
          <w:szCs w:val="22"/>
        </w:rPr>
        <w:t>問いません。</w:t>
      </w:r>
    </w:p>
    <w:p w:rsidR="008E20AB" w:rsidRDefault="005F69F1">
      <w:pPr>
        <w:tabs>
          <w:tab w:val="left" w:pos="0"/>
          <w:tab w:val="left" w:pos="9660"/>
        </w:tabs>
        <w:snapToGrid w:val="0"/>
        <w:ind w:left="660" w:hanging="219"/>
        <w:jc w:val="left"/>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買い物、修理等のためにルートを外れることは違反ではありません。</w:t>
      </w:r>
    </w:p>
    <w:p w:rsidR="008E20AB" w:rsidRDefault="005F69F1">
      <w:pPr>
        <w:tabs>
          <w:tab w:val="left" w:pos="0"/>
          <w:tab w:val="left" w:pos="9660"/>
        </w:tabs>
        <w:snapToGrid w:val="0"/>
        <w:ind w:left="660" w:hanging="219"/>
        <w:jc w:val="left"/>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ルートを外れた場合は、必ず</w:t>
      </w:r>
      <w:r>
        <w:rPr>
          <w:rFonts w:ascii="ＭＳ ゴシック" w:eastAsia="ＭＳ ゴシック" w:hAnsi="ＭＳ ゴシック" w:cs="ＭＳ ゴシック" w:hint="eastAsia"/>
          <w:bCs/>
          <w:sz w:val="22"/>
          <w:szCs w:val="22"/>
        </w:rPr>
        <w:t>外れた元の地点に戻ってから</w:t>
      </w:r>
      <w:r>
        <w:rPr>
          <w:rFonts w:ascii="ＭＳ ゴシック" w:eastAsia="ＭＳ ゴシック" w:hAnsi="ＭＳ ゴシック" w:cs="ＭＳ ゴシック" w:hint="eastAsia"/>
          <w:sz w:val="22"/>
          <w:szCs w:val="22"/>
        </w:rPr>
        <w:t>正式なルートを走ってください。</w:t>
      </w:r>
    </w:p>
    <w:p w:rsidR="008E20AB" w:rsidRDefault="008E20AB">
      <w:pPr>
        <w:ind w:left="713" w:hanging="224"/>
        <w:rPr>
          <w:rFonts w:ascii="ＭＳ ゴシック" w:eastAsia="ＭＳ ゴシック" w:hAnsi="ＭＳ ゴシック" w:cs="ＭＳ ゴシック"/>
          <w:sz w:val="22"/>
          <w:szCs w:val="22"/>
        </w:rPr>
      </w:pPr>
    </w:p>
    <w:p w:rsidR="008E20AB" w:rsidRDefault="005F69F1">
      <w:pPr>
        <w:ind w:firstLine="221"/>
      </w:pPr>
      <w:r>
        <w:rPr>
          <w:rFonts w:ascii="ＭＳ ゴシック" w:eastAsia="ＭＳ ゴシック" w:hAnsi="ＭＳ ゴシック" w:cs="ＭＳ ゴシック" w:hint="eastAsia"/>
          <w:sz w:val="22"/>
          <w:szCs w:val="22"/>
        </w:rPr>
        <w:t>(2) 完走メダルの申し込み</w:t>
      </w:r>
    </w:p>
    <w:p w:rsidR="008E20AB" w:rsidRDefault="005F69F1">
      <w:pPr>
        <w:ind w:left="655" w:hanging="216"/>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ＡＣＰ発行の完走認定メダルをご希望の方は、ゴール時</w:t>
      </w:r>
      <w:r>
        <w:rPr>
          <w:rFonts w:ascii="ＭＳ ゴシック" w:eastAsia="ＭＳ ゴシック" w:hAnsi="ＭＳ ゴシック" w:cs="ＭＳ ゴシック" w:hint="eastAsia"/>
          <w:color w:val="000000"/>
          <w:sz w:val="22"/>
          <w:szCs w:val="22"/>
        </w:rPr>
        <w:t>に1,000円</w:t>
      </w:r>
      <w:r>
        <w:rPr>
          <w:rFonts w:ascii="ＭＳ ゴシック" w:eastAsia="ＭＳ ゴシック" w:hAnsi="ＭＳ ゴシック" w:cs="ＭＳ ゴシック" w:hint="eastAsia"/>
          <w:sz w:val="22"/>
          <w:szCs w:val="22"/>
        </w:rPr>
        <w:t>をいただきますので、予めお釣りの無いようご用意ください。</w:t>
      </w:r>
    </w:p>
    <w:p w:rsidR="008E20AB" w:rsidRDefault="005F69F1">
      <w:pPr>
        <w:ind w:firstLine="221"/>
      </w:pPr>
      <w:r>
        <w:rPr>
          <w:rFonts w:ascii="ＭＳ ゴシック" w:eastAsia="ＭＳ ゴシック" w:hAnsi="ＭＳ ゴシック" w:cs="ＭＳ ゴシック" w:hint="eastAsia"/>
          <w:sz w:val="22"/>
          <w:szCs w:val="22"/>
        </w:rPr>
        <w:t>(3) マナーについて</w:t>
      </w:r>
    </w:p>
    <w:p w:rsidR="008E20AB" w:rsidRDefault="005F69F1">
      <w:pPr>
        <w:ind w:left="655" w:hanging="216"/>
      </w:pPr>
      <w:r>
        <w:rPr>
          <w:rFonts w:ascii="ＭＳ ゴシック" w:eastAsia="ＭＳ ゴシック" w:hAnsi="ＭＳ ゴシック" w:cs="ＭＳ ゴシック" w:hint="eastAsia"/>
          <w:b/>
          <w:bCs/>
          <w:sz w:val="22"/>
          <w:szCs w:val="22"/>
        </w:rPr>
        <w:t xml:space="preserve">・ </w:t>
      </w:r>
      <w:r>
        <w:rPr>
          <w:rFonts w:ascii="ＭＳ ゴシック" w:eastAsia="ＭＳ ゴシック" w:hAnsi="ＭＳ ゴシック" w:cs="ＭＳ ゴシック" w:hint="eastAsia"/>
          <w:sz w:val="22"/>
          <w:szCs w:val="22"/>
        </w:rPr>
        <w:t>路上にゴミを捨てることは論外です。ランドネ（自転車乗り）として自らの行動に責任を負ってください。</w:t>
      </w:r>
    </w:p>
    <w:p w:rsidR="008E20AB" w:rsidRDefault="005F69F1">
      <w:pPr>
        <w:ind w:left="655" w:hanging="216"/>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 xml:space="preserve"> コンビニでは、他の利用者に迷惑とならないようマナーに心がけてください。</w:t>
      </w:r>
      <w:r>
        <w:rPr>
          <w:rFonts w:ascii="ＭＳ ゴシック" w:eastAsia="ＭＳ ゴシック" w:hAnsi="ＭＳ ゴシック" w:cs="MS-Mincho" w:hint="eastAsia"/>
          <w:kern w:val="0"/>
          <w:sz w:val="22"/>
          <w:szCs w:val="22"/>
        </w:rPr>
        <w:t>私たちが社会から敬意をもって受け入れられるように、皆様一人一人の行動でご協力ください。</w:t>
      </w:r>
    </w:p>
    <w:p w:rsidR="008E20AB" w:rsidRDefault="008E20AB">
      <w:pPr>
        <w:ind w:left="655" w:hanging="216"/>
      </w:pPr>
    </w:p>
    <w:p w:rsidR="008E20AB" w:rsidRDefault="008E20AB">
      <w:pPr>
        <w:ind w:left="-1" w:hanging="358"/>
      </w:pPr>
    </w:p>
    <w:p w:rsidR="008E20AB" w:rsidRDefault="005F69F1">
      <w:pPr>
        <w:ind w:left="-1" w:hanging="358"/>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サポート・リタイヤについて</w:t>
      </w:r>
      <w:r>
        <w:rPr>
          <w:rFonts w:ascii="ＭＳ ゴシック" w:eastAsia="ＭＳ ゴシック" w:hAnsi="ＭＳ ゴシック" w:cs="ＭＳ ゴシック"/>
          <w:sz w:val="28"/>
          <w:szCs w:val="28"/>
        </w:rPr>
        <w:t>】</w:t>
      </w:r>
    </w:p>
    <w:p w:rsidR="008E20AB" w:rsidRDefault="005F69F1">
      <w:pPr>
        <w:tabs>
          <w:tab w:val="left" w:pos="590"/>
        </w:tabs>
        <w:ind w:firstLine="220"/>
      </w:pPr>
      <w:r>
        <w:rPr>
          <w:rFonts w:ascii="ＭＳ ゴシック" w:eastAsia="ＭＳ ゴシック" w:hAnsi="ＭＳ ゴシック" w:cs="ＭＳ ゴシック" w:hint="eastAsia"/>
          <w:sz w:val="22"/>
          <w:szCs w:val="22"/>
        </w:rPr>
        <w:t>(1) サポートの考え方</w:t>
      </w:r>
    </w:p>
    <w:p w:rsidR="008E20AB" w:rsidRDefault="005F69F1">
      <w:pPr>
        <w:ind w:left="660" w:hanging="219"/>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各走者は一切を自力で行わなければなりません。走行中は</w:t>
      </w:r>
      <w:r>
        <w:rPr>
          <w:rFonts w:ascii="ＭＳ ゴシック" w:eastAsia="ＭＳ ゴシック" w:hAnsi="ＭＳ ゴシック" w:cs="ＭＳ ゴシック" w:hint="eastAsia"/>
          <w:bCs/>
          <w:sz w:val="22"/>
          <w:szCs w:val="22"/>
        </w:rPr>
        <w:t>参加者以外の</w:t>
      </w:r>
      <w:r>
        <w:rPr>
          <w:rFonts w:ascii="ＭＳ ゴシック" w:eastAsia="ＭＳ ゴシック" w:hAnsi="ＭＳ ゴシック" w:cs="ＭＳ ゴシック" w:hint="eastAsia"/>
          <w:sz w:val="22"/>
          <w:szCs w:val="22"/>
        </w:rPr>
        <w:t>自動車や</w:t>
      </w:r>
      <w:r>
        <w:rPr>
          <w:rFonts w:ascii="ＭＳ ゴシック" w:eastAsia="ＭＳ ゴシック" w:hAnsi="ＭＳ ゴシック" w:cs="ＭＳ ゴシック" w:hint="eastAsia"/>
          <w:bCs/>
          <w:sz w:val="22"/>
          <w:szCs w:val="22"/>
        </w:rPr>
        <w:t>自転車</w:t>
      </w:r>
      <w:r>
        <w:rPr>
          <w:rFonts w:ascii="ＭＳ ゴシック" w:eastAsia="ＭＳ ゴシック" w:hAnsi="ＭＳ ゴシック" w:cs="ＭＳ ゴシック" w:hint="eastAsia"/>
          <w:sz w:val="22"/>
          <w:szCs w:val="22"/>
        </w:rPr>
        <w:t>など</w:t>
      </w:r>
      <w:r>
        <w:rPr>
          <w:rFonts w:ascii="ＭＳ ゴシック" w:eastAsia="ＭＳ ゴシック" w:hAnsi="ＭＳ ゴシック" w:cs="ＭＳ ゴシック" w:hint="eastAsia"/>
          <w:sz w:val="22"/>
          <w:szCs w:val="22"/>
        </w:rPr>
        <w:lastRenderedPageBreak/>
        <w:t>による伴走（ドラフティング行為を含む）やサポートを一切禁止します。チェックポイントにおいてのみ第三者からのサポートを認めます。</w:t>
      </w:r>
    </w:p>
    <w:p w:rsidR="008E20AB" w:rsidRDefault="005F69F1">
      <w:pPr>
        <w:ind w:left="660" w:hanging="219"/>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参加者同士または事前にサポートを取りつけていない第三者の手助け（自転車ショップでの修理含む）は認めます。</w:t>
      </w:r>
    </w:p>
    <w:p w:rsidR="008E20AB" w:rsidRDefault="005F69F1">
      <w:pPr>
        <w:ind w:firstLine="220"/>
      </w:pPr>
      <w:r>
        <w:rPr>
          <w:rFonts w:ascii="ＭＳ ゴシック" w:eastAsia="ＭＳ ゴシック" w:hAnsi="ＭＳ ゴシック" w:cs="ＭＳ ゴシック" w:hint="eastAsia"/>
          <w:sz w:val="22"/>
          <w:szCs w:val="22"/>
        </w:rPr>
        <w:t>(2) リタイア等の対応について</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リタイア、事故、体調不良、タイムオーバー、レシート紛失などの場合は、直ちにスタッフ</w:t>
      </w:r>
    </w:p>
    <w:p w:rsidR="008E20AB" w:rsidRDefault="005F69F1">
      <w:pPr>
        <w:ind w:left="660"/>
      </w:pPr>
      <w:r>
        <w:rPr>
          <w:rFonts w:ascii="ＭＳ ゴシック" w:eastAsia="ＭＳ ゴシック" w:hAnsi="ＭＳ ゴシック" w:cs="ＭＳ ゴシック" w:hint="eastAsia"/>
          <w:sz w:val="22"/>
          <w:szCs w:val="22"/>
        </w:rPr>
        <w:t>へ連絡してください。電話番号はブルベカードに記載してあります。事故処理等は各自が　　行ってください。</w:t>
      </w:r>
    </w:p>
    <w:p w:rsidR="008E20AB" w:rsidRDefault="005F69F1">
      <w:pPr>
        <w:ind w:firstLine="442"/>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当日出走しない場合も、事前に連絡してください。</w:t>
      </w:r>
    </w:p>
    <w:p w:rsidR="008E20AB" w:rsidRDefault="005F69F1">
      <w:pPr>
        <w:ind w:left="662" w:hanging="221"/>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sz w:val="22"/>
          <w:szCs w:val="22"/>
        </w:rPr>
        <w:t>リタイアの場合は、自力で移動手段を確保してスタート地点に戻るか、直接帰宅して下さい。主催者による参加者及び自転車等の回収（手配を含め）は行いません。</w:t>
      </w:r>
    </w:p>
    <w:p w:rsidR="008E20AB" w:rsidRDefault="005F69F1">
      <w:pPr>
        <w:tabs>
          <w:tab w:val="left" w:pos="590"/>
        </w:tabs>
        <w:ind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(3) スタッフへの連絡方法(DNS</w:t>
      </w:r>
      <w:r>
        <w:t>連絡はメールのみ</w:t>
      </w:r>
      <w:r w:rsidR="00612FC5">
        <w:rPr>
          <w:noProof/>
        </w:rPr>
        <w:drawing>
          <wp:anchor distT="0" distB="0" distL="0" distR="0" simplePos="0" relativeHeight="251657728" behindDoc="0" locked="0" layoutInCell="1" allowOverlap="1">
            <wp:simplePos x="0" y="0"/>
            <wp:positionH relativeFrom="column">
              <wp:posOffset>4952365</wp:posOffset>
            </wp:positionH>
            <wp:positionV relativeFrom="paragraph">
              <wp:posOffset>10160</wp:posOffset>
            </wp:positionV>
            <wp:extent cx="732790" cy="732790"/>
            <wp:effectExtent l="0" t="0" r="0" b="0"/>
            <wp:wrapSquare wrapText="largest"/>
            <wp:docPr id="5"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52" t="-252" r="-252" b="-252"/>
                    <a:stretch>
                      <a:fillRect/>
                    </a:stretch>
                  </pic:blipFill>
                  <pic:spPr bwMode="auto">
                    <a:xfrm>
                      <a:off x="0" y="0"/>
                      <a:ext cx="73279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cr/>
        <w:t>)</w:t>
      </w:r>
      <w:r>
        <w:rPr>
          <w:rFonts w:ascii="ＭＳ ゴシック" w:eastAsia="ＭＳ ゴシック" w:hAnsi="ＭＳ ゴシック" w:cs="ＭＳ ゴシック"/>
          <w:sz w:val="22"/>
          <w:szCs w:val="22"/>
        </w:rPr>
        <w:t xml:space="preserve">　　　電話　電話番号はブルベカードに記載</w:t>
      </w:r>
    </w:p>
    <w:p w:rsidR="008E20AB" w:rsidRDefault="005F69F1">
      <w:pPr>
        <w:ind w:firstLine="442"/>
      </w:pPr>
      <w:r>
        <w:rPr>
          <w:rFonts w:ascii="ＭＳ ゴシック" w:eastAsia="ＭＳ ゴシック" w:hAnsi="ＭＳ ゴシック" w:cs="ＭＳ ゴシック" w:hint="eastAsia"/>
          <w:color w:val="000000"/>
          <w:sz w:val="22"/>
          <w:szCs w:val="22"/>
        </w:rPr>
        <w:t xml:space="preserve">　メール　ajhishima@gmail.com　担当　石間（QRコードでも連絡可） </w:t>
      </w:r>
      <w:r>
        <w:rPr>
          <w:rFonts w:ascii="ＭＳ ゴシック" w:eastAsia="ＭＳ ゴシック" w:hAnsi="ＭＳ ゴシック" w:cs="ＭＳ ゴシック" w:hint="eastAsia"/>
          <w:color w:val="000000"/>
          <w:sz w:val="22"/>
          <w:szCs w:val="22"/>
        </w:rPr>
        <w:br/>
      </w:r>
    </w:p>
    <w:p w:rsidR="008E20AB" w:rsidRDefault="005F69F1">
      <w:pPr>
        <w:ind w:left="-1" w:hanging="358"/>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中止の判断について</w:t>
      </w:r>
      <w:r>
        <w:rPr>
          <w:rFonts w:ascii="ＭＳ ゴシック" w:eastAsia="ＭＳ ゴシック" w:hAnsi="ＭＳ ゴシック" w:cs="ＭＳ ゴシック"/>
          <w:sz w:val="28"/>
          <w:szCs w:val="28"/>
        </w:rPr>
        <w:t>】</w:t>
      </w:r>
    </w:p>
    <w:p w:rsidR="008E20AB" w:rsidRDefault="005F69F1">
      <w:pPr>
        <w:ind w:left="638" w:hanging="216"/>
      </w:pPr>
      <w:r>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Cs/>
          <w:sz w:val="22"/>
          <w:szCs w:val="22"/>
        </w:rPr>
        <w:t>悪天候などにより</w:t>
      </w:r>
      <w:r>
        <w:rPr>
          <w:rFonts w:ascii="ＭＳ ゴシック" w:eastAsia="ＭＳ ゴシック" w:hAnsi="ＭＳ ゴシック" w:cs="ＭＳ ゴシック" w:hint="eastAsia"/>
          <w:sz w:val="22"/>
          <w:szCs w:val="22"/>
        </w:rPr>
        <w:t>主催者が中止の判断をする場合、その時期は予め特定せず状況に応じて決定します。スタート後に中止することもあり得ます。実施を継続する場合であっても、参加者の安全を保障するものではなく、参加者は自らの判断と責任において中断・待機などの対応をとることが原則です。ブルベの開催・続行ができなくなった場合でも参加費は返却しません。</w:t>
      </w:r>
    </w:p>
    <w:p w:rsidR="008E20AB" w:rsidRDefault="008E20AB">
      <w:pPr>
        <w:ind w:left="-359"/>
      </w:pPr>
    </w:p>
    <w:p w:rsidR="008E20AB" w:rsidRDefault="005F69F1">
      <w:pPr>
        <w:ind w:left="-359"/>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荷物の預かりについて</w:t>
      </w:r>
      <w:r>
        <w:rPr>
          <w:rFonts w:ascii="ＭＳ ゴシック" w:eastAsia="ＭＳ ゴシック" w:hAnsi="ＭＳ ゴシック" w:cs="ＭＳ ゴシック"/>
          <w:sz w:val="28"/>
          <w:szCs w:val="28"/>
        </w:rPr>
        <w:t>】</w:t>
      </w:r>
    </w:p>
    <w:p w:rsidR="008E20AB" w:rsidRDefault="005F69F1">
      <w:r>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color w:val="FF0000"/>
          <w:sz w:val="28"/>
          <w:szCs w:val="28"/>
        </w:rPr>
        <w:t xml:space="preserve"> </w:t>
      </w:r>
      <w:r>
        <w:rPr>
          <w:rFonts w:ascii="ＭＳ ゴシック" w:eastAsia="ＭＳ ゴシック" w:hAnsi="ＭＳ ゴシック" w:cs="ＭＳ ゴシック" w:hint="eastAsia"/>
          <w:b/>
          <w:color w:val="000000"/>
          <w:sz w:val="22"/>
          <w:szCs w:val="22"/>
        </w:rPr>
        <w:t>・</w:t>
      </w:r>
      <w:r>
        <w:rPr>
          <w:rFonts w:ascii="ＭＳ ゴシック" w:eastAsia="ＭＳ ゴシック" w:hAnsi="ＭＳ ゴシック" w:cs="ＭＳ ゴシック" w:hint="eastAsia"/>
          <w:color w:val="000000"/>
          <w:sz w:val="22"/>
          <w:szCs w:val="22"/>
        </w:rPr>
        <w:t>発着場所での荷物の預かりは行いません。ご了承ください。</w:t>
      </w:r>
    </w:p>
    <w:p w:rsidR="008E20AB" w:rsidRDefault="008E20AB"/>
    <w:p w:rsidR="008E20AB" w:rsidRDefault="005F69F1">
      <w:pPr>
        <w:ind w:left="-359"/>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集合場所について</w:t>
      </w:r>
      <w:r>
        <w:rPr>
          <w:rFonts w:ascii="ＭＳ ゴシック" w:eastAsia="ＭＳ ゴシック" w:hAnsi="ＭＳ ゴシック" w:cs="ＭＳ ゴシック"/>
          <w:sz w:val="28"/>
          <w:szCs w:val="28"/>
        </w:rPr>
        <w:t>】</w:t>
      </w:r>
    </w:p>
    <w:p w:rsidR="008E20AB" w:rsidRDefault="005F69F1">
      <w:pPr>
        <w:pStyle w:val="a1"/>
      </w:pPr>
      <w:r>
        <w:rPr>
          <w:rFonts w:ascii="ＭＳ ゴシック" w:eastAsia="ＭＳ ゴシック" w:hAnsi="ＭＳ ゴシック" w:cs="ＭＳ ゴシック" w:hint="eastAsia"/>
          <w:bCs/>
          <w:color w:val="000000"/>
          <w:sz w:val="22"/>
        </w:rPr>
        <w:t xml:space="preserve">集合場所：札幌市　</w:t>
      </w:r>
      <w:r>
        <w:rPr>
          <w:rFonts w:ascii="ＭＳ ゴシック" w:eastAsia="ＭＳ ゴシック" w:hAnsi="ＭＳ ゴシック" w:cs="ＭＳ ゴシック"/>
          <w:bCs/>
          <w:color w:val="000000"/>
          <w:sz w:val="22"/>
          <w:szCs w:val="22"/>
        </w:rPr>
        <w:t>北区　札幌百合の会病院　東側玄関</w:t>
      </w:r>
      <w:r>
        <w:rPr>
          <w:rFonts w:ascii="ＭＳ ゴシック" w:eastAsia="ＭＳ ゴシック" w:hAnsi="ＭＳ ゴシック" w:cs="ＭＳ ゴシック" w:hint="eastAsia"/>
          <w:bCs/>
          <w:color w:val="000000"/>
          <w:sz w:val="22"/>
          <w:szCs w:val="22"/>
        </w:rPr>
        <w:br/>
      </w:r>
      <w:r>
        <w:rPr>
          <w:rFonts w:ascii="ＭＳ ゴシック" w:eastAsia="ＭＳ ゴシック" w:hAnsi="ＭＳ ゴシック" w:cs="ＭＳ ゴシック" w:hint="eastAsia"/>
          <w:bCs/>
          <w:color w:val="000000"/>
          <w:sz w:val="22"/>
        </w:rPr>
        <w:t xml:space="preserve">  </w:t>
      </w:r>
      <w:r>
        <w:rPr>
          <w:rFonts w:ascii="ＭＳ ゴシック" w:eastAsia="ＭＳ ゴシック" w:hAnsi="ＭＳ ゴシック" w:cs="ＭＳ ゴシック"/>
          <w:bCs/>
          <w:color w:val="000000"/>
          <w:sz w:val="22"/>
        </w:rPr>
        <w:t>札幌市北区百合が原11丁目186番地</w:t>
      </w:r>
      <w:r>
        <w:rPr>
          <w:rFonts w:ascii="ＭＳ ゴシック" w:eastAsia="ＭＳ ゴシック" w:hAnsi="ＭＳ ゴシック" w:cs="ＭＳ ゴシック" w:hint="eastAsia"/>
          <w:bCs/>
          <w:color w:val="000000"/>
          <w:sz w:val="22"/>
        </w:rPr>
        <w:br/>
        <w:t xml:space="preserve">　</w:t>
      </w:r>
      <w:hyperlink r:id="rId9" w:history="1">
        <w:r>
          <w:rPr>
            <w:rStyle w:val="a6"/>
            <w:rFonts w:ascii="ＭＳ ゴシック" w:eastAsia="ＭＳ ゴシック" w:hAnsi="ＭＳ ゴシック" w:cs="ＭＳ ゴシック"/>
            <w:bCs/>
            <w:color w:val="000000"/>
            <w:sz w:val="22"/>
            <w:u w:val="none"/>
          </w:rPr>
          <w:t>http://www.yurinokai.jp/access.html</w:t>
        </w:r>
      </w:hyperlink>
      <w:r>
        <w:rPr>
          <w:rFonts w:ascii="ＭＳ ゴシック" w:eastAsia="ＭＳ ゴシック" w:hAnsi="ＭＳ ゴシック" w:cs="ＭＳ ゴシック" w:hint="eastAsia"/>
          <w:b/>
          <w:bCs/>
          <w:color w:val="000000"/>
          <w:sz w:val="22"/>
        </w:rPr>
        <w:br/>
      </w:r>
      <w:r>
        <w:rPr>
          <w:rFonts w:ascii="ＭＳ ゴシック" w:eastAsia="ＭＳ ゴシック" w:hAnsi="ＭＳ ゴシック" w:cs="ＭＳ ゴシック" w:hint="eastAsia"/>
          <w:bCs/>
          <w:color w:val="000000"/>
          <w:sz w:val="22"/>
        </w:rPr>
        <w:t>※</w:t>
      </w:r>
      <w:r>
        <w:rPr>
          <w:rFonts w:ascii="ＭＳ ゴシック" w:eastAsia="ＭＳ ゴシック" w:hAnsi="ＭＳ ゴシック" w:cs="ＭＳ ゴシック"/>
          <w:bCs/>
          <w:color w:val="000000"/>
          <w:sz w:val="22"/>
        </w:rPr>
        <w:t>病院ですので、できるだけお静かにお願いします。</w:t>
      </w:r>
    </w:p>
    <w:p w:rsidR="001C44EF" w:rsidRDefault="005F69F1">
      <w:pPr>
        <w:rPr>
          <w:rFonts w:ascii="ＭＳ 明朝" w:hAnsi="ＭＳ 明朝" w:cs="ＭＳ 明朝"/>
          <w:sz w:val="22"/>
          <w:szCs w:val="22"/>
        </w:rPr>
      </w:pPr>
      <w:r>
        <w:rPr>
          <w:rFonts w:ascii="ＭＳ ゴシック" w:eastAsia="ＭＳ ゴシック" w:hAnsi="ＭＳ ゴシック" w:cs="ＭＳ ゴシック" w:hint="eastAsia"/>
          <w:bCs/>
          <w:color w:val="000000"/>
          <w:sz w:val="22"/>
        </w:rPr>
        <w:t>※</w:t>
      </w:r>
      <w:r>
        <w:rPr>
          <w:rFonts w:ascii="ＭＳ ゴシック" w:eastAsia="ＭＳ ゴシック" w:hAnsi="ＭＳ ゴシック" w:cs="ＭＳ ゴシック"/>
          <w:bCs/>
          <w:color w:val="000000"/>
          <w:sz w:val="22"/>
        </w:rPr>
        <w:t>駐車場は患者のお見舞いに来られる方のためですので、できるだけ自走でお願いします。</w:t>
      </w:r>
      <w:r>
        <w:rPr>
          <w:rFonts w:ascii="ＭＳ 明朝" w:hAnsi="ＭＳ 明朝" w:cs="ＭＳ 明朝" w:hint="eastAsia"/>
          <w:color w:val="000000"/>
          <w:sz w:val="22"/>
          <w:szCs w:val="22"/>
        </w:rPr>
        <w:t>ただし数台分は確保できますので、市外からの参加者で駐車希望される方は、下記メールまでご連絡ください。</w:t>
      </w:r>
      <w:r>
        <w:rPr>
          <w:rFonts w:ascii="ＭＳ 明朝" w:hAnsi="ＭＳ 明朝" w:cs="ＭＳ 明朝" w:hint="eastAsia"/>
          <w:color w:val="000000"/>
          <w:sz w:val="22"/>
          <w:szCs w:val="22"/>
        </w:rPr>
        <w:br/>
      </w:r>
      <w:r>
        <w:rPr>
          <w:rFonts w:ascii="ＭＳ 明朝" w:hAnsi="ＭＳ 明朝" w:cs="ＭＳ 明朝" w:hint="eastAsia"/>
          <w:sz w:val="22"/>
          <w:szCs w:val="22"/>
        </w:rPr>
        <w:t xml:space="preserve"> Email: </w:t>
      </w:r>
      <w:hyperlink r:id="rId10" w:history="1">
        <w:r>
          <w:rPr>
            <w:rStyle w:val="a6"/>
            <w:rFonts w:ascii="ＭＳ 明朝" w:hAnsi="ＭＳ 明朝" w:cs="ＭＳ 明朝" w:hint="eastAsia"/>
            <w:sz w:val="22"/>
            <w:szCs w:val="22"/>
          </w:rPr>
          <w:t>aki6502@yahoo.co.jp</w:t>
        </w:r>
      </w:hyperlink>
      <w:r>
        <w:rPr>
          <w:rFonts w:ascii="ＭＳ 明朝" w:hAnsi="ＭＳ 明朝" w:cs="ＭＳ 明朝" w:hint="eastAsia"/>
          <w:sz w:val="22"/>
          <w:szCs w:val="22"/>
        </w:rPr>
        <w:t xml:space="preserve">  岩永</w:t>
      </w:r>
    </w:p>
    <w:p w:rsidR="008E20AB" w:rsidRPr="001C44EF" w:rsidRDefault="00612FC5">
      <w:bookmarkStart w:id="0" w:name="_GoBack"/>
      <w:bookmarkEnd w:id="0"/>
      <w:r>
        <w:rPr>
          <w:rFonts w:ascii="ＭＳ ゴシック" w:eastAsia="ＭＳ ゴシック" w:hAnsi="ＭＳ ゴシック" w:cs="ＭＳ ゴシック" w:hint="eastAsia"/>
          <w:bCs/>
          <w:noProof/>
          <w:color w:val="000000"/>
          <w:sz w:val="22"/>
        </w:rPr>
        <w:drawing>
          <wp:inline distT="0" distB="0" distL="0" distR="0">
            <wp:extent cx="2558375" cy="2486808"/>
            <wp:effectExtent l="0" t="0" r="0" b="2540"/>
            <wp:docPr id="4"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l="-133" t="-137" r="-133" b="-137"/>
                    <a:stretch>
                      <a:fillRect/>
                    </a:stretch>
                  </pic:blipFill>
                  <pic:spPr bwMode="auto">
                    <a:xfrm>
                      <a:off x="0" y="0"/>
                      <a:ext cx="2572770" cy="2500801"/>
                    </a:xfrm>
                    <a:prstGeom prst="rect">
                      <a:avLst/>
                    </a:prstGeom>
                    <a:solidFill>
                      <a:srgbClr val="FFFFFF"/>
                    </a:solidFill>
                    <a:ln>
                      <a:noFill/>
                    </a:ln>
                  </pic:spPr>
                </pic:pic>
              </a:graphicData>
            </a:graphic>
          </wp:inline>
        </w:drawing>
      </w:r>
    </w:p>
    <w:p w:rsidR="008E20AB" w:rsidRDefault="008E20AB">
      <w:pPr>
        <w:rPr>
          <w:rFonts w:ascii="ＭＳ ゴシック" w:eastAsia="ＭＳ ゴシック" w:hAnsi="ＭＳ ゴシック" w:cs="ＭＳ ゴシック"/>
          <w:bCs/>
          <w:color w:val="000000"/>
          <w:sz w:val="22"/>
        </w:rPr>
      </w:pPr>
    </w:p>
    <w:p w:rsidR="008E20AB" w:rsidRDefault="008E20AB">
      <w:pPr>
        <w:ind w:left="-359"/>
        <w:rPr>
          <w:rFonts w:ascii="ＭＳ ゴシック" w:eastAsia="ＭＳ ゴシック" w:hAnsi="ＭＳ ゴシック" w:cs="ＭＳ ゴシック"/>
          <w:bCs/>
          <w:color w:val="000000"/>
          <w:sz w:val="22"/>
        </w:rPr>
      </w:pPr>
    </w:p>
    <w:p w:rsidR="008E20AB" w:rsidRDefault="005F69F1">
      <w:pPr>
        <w:ind w:left="-359"/>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当日のスケジュール</w:t>
      </w:r>
      <w:r>
        <w:rPr>
          <w:rFonts w:ascii="ＭＳ ゴシック" w:eastAsia="ＭＳ ゴシック" w:hAnsi="ＭＳ ゴシック" w:cs="ＭＳ ゴシック"/>
          <w:sz w:val="28"/>
          <w:szCs w:val="28"/>
        </w:rPr>
        <w:t>】</w:t>
      </w:r>
    </w:p>
    <w:p w:rsidR="008E20AB" w:rsidRDefault="005F69F1">
      <w:pPr>
        <w:pStyle w:val="a1"/>
      </w:pPr>
      <w:r>
        <w:rPr>
          <w:szCs w:val="21"/>
        </w:rPr>
        <w:t>受付、</w:t>
      </w:r>
      <w:r>
        <w:rPr>
          <w:rFonts w:hint="eastAsia"/>
          <w:szCs w:val="21"/>
        </w:rPr>
        <w:t>安全装備の確認、</w:t>
      </w:r>
      <w:r>
        <w:rPr>
          <w:szCs w:val="21"/>
        </w:rPr>
        <w:t>ブリーフィング、スタート＆ゴール</w:t>
      </w:r>
    </w:p>
    <w:p w:rsidR="008E20AB" w:rsidRDefault="005F69F1">
      <w:pPr>
        <w:ind w:left="359"/>
      </w:pPr>
      <w:r>
        <w:rPr>
          <w:rFonts w:ascii="ＭＳ ゴシック" w:eastAsia="ＭＳ ゴシック" w:hAnsi="ＭＳ ゴシック" w:cs="ＭＳ ゴシック" w:hint="eastAsia"/>
          <w:color w:val="000000"/>
          <w:szCs w:val="21"/>
        </w:rPr>
        <w:t>６</w:t>
      </w:r>
      <w:r>
        <w:rPr>
          <w:rFonts w:ascii="ＭＳ ゴシック" w:eastAsia="ＭＳ ゴシック" w:hAnsi="ＭＳ ゴシック" w:cs="ＭＳ ゴシック"/>
          <w:color w:val="000000"/>
          <w:szCs w:val="21"/>
        </w:rPr>
        <w:t xml:space="preserve">：００　</w:t>
      </w:r>
      <w:r>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color w:val="000000"/>
          <w:szCs w:val="21"/>
        </w:rPr>
        <w:t>受付・出走サイン</w:t>
      </w:r>
      <w:r>
        <w:rPr>
          <w:rFonts w:ascii="ＭＳ ゴシック" w:eastAsia="ＭＳ ゴシック" w:hAnsi="ＭＳ ゴシック" w:cs="ＭＳ ゴシック" w:hint="eastAsia"/>
          <w:color w:val="000000"/>
          <w:szCs w:val="21"/>
        </w:rPr>
        <w:t>・ブルベカード受領</w:t>
      </w:r>
    </w:p>
    <w:p w:rsidR="008E20AB" w:rsidRDefault="005F69F1">
      <w:pPr>
        <w:ind w:left="359" w:firstLine="1260"/>
      </w:pPr>
      <w:r>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color w:val="000000"/>
          <w:szCs w:val="21"/>
        </w:rPr>
        <w:t>ブルベカード</w:t>
      </w:r>
      <w:r>
        <w:rPr>
          <w:rFonts w:ascii="ＭＳ ゴシック" w:eastAsia="ＭＳ ゴシック" w:hAnsi="ＭＳ ゴシック" w:cs="ＭＳ ゴシック" w:hint="eastAsia"/>
          <w:color w:val="000000"/>
          <w:szCs w:val="21"/>
        </w:rPr>
        <w:t>へ</w:t>
      </w:r>
      <w:r>
        <w:rPr>
          <w:rFonts w:ascii="ＭＳ ゴシック" w:eastAsia="ＭＳ ゴシック" w:hAnsi="ＭＳ ゴシック" w:cs="ＭＳ ゴシック"/>
          <w:color w:val="000000"/>
          <w:szCs w:val="21"/>
        </w:rPr>
        <w:t>住所氏名等を記入し</w:t>
      </w:r>
      <w:r>
        <w:rPr>
          <w:rFonts w:ascii="ＭＳ ゴシック" w:eastAsia="ＭＳ ゴシック" w:hAnsi="ＭＳ ゴシック" w:cs="ＭＳ ゴシック" w:hint="eastAsia"/>
          <w:color w:val="000000"/>
          <w:szCs w:val="21"/>
        </w:rPr>
        <w:t>ます</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各自筆記用具をご持参ください。</w:t>
      </w:r>
      <w:r>
        <w:rPr>
          <w:rFonts w:ascii="ＭＳ ゴシック" w:eastAsia="ＭＳ ゴシック" w:hAnsi="ＭＳ ゴシック" w:cs="ＭＳ ゴシック"/>
          <w:color w:val="000000"/>
          <w:szCs w:val="21"/>
        </w:rPr>
        <w:t xml:space="preserve">　</w:t>
      </w:r>
    </w:p>
    <w:p w:rsidR="008E20AB" w:rsidRDefault="005F69F1">
      <w:pPr>
        <w:ind w:left="359"/>
      </w:pPr>
      <w:r>
        <w:rPr>
          <w:rFonts w:ascii="ＭＳ ゴシック" w:eastAsia="ＭＳ ゴシック" w:hAnsi="ＭＳ ゴシック" w:cs="ＭＳ ゴシック" w:hint="eastAsia"/>
          <w:color w:val="000000"/>
          <w:szCs w:val="21"/>
        </w:rPr>
        <w:t>６</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３</w:t>
      </w:r>
      <w:r>
        <w:rPr>
          <w:rFonts w:ascii="ＭＳ ゴシック" w:eastAsia="ＭＳ ゴシック" w:hAnsi="ＭＳ ゴシック" w:cs="ＭＳ ゴシック"/>
          <w:color w:val="000000"/>
          <w:szCs w:val="21"/>
        </w:rPr>
        <w:t xml:space="preserve">０　</w:t>
      </w:r>
      <w:r>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color w:val="000000"/>
          <w:szCs w:val="21"/>
        </w:rPr>
        <w:t>ブリーフィング</w:t>
      </w:r>
    </w:p>
    <w:p w:rsidR="008E20AB" w:rsidRDefault="005F69F1">
      <w:pPr>
        <w:ind w:left="359" w:firstLine="1260"/>
      </w:pP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スタッフから</w:t>
      </w:r>
      <w:r>
        <w:rPr>
          <w:rFonts w:ascii="ＭＳ ゴシック" w:eastAsia="ＭＳ ゴシック" w:hAnsi="ＭＳ ゴシック" w:cs="ＭＳ ゴシック"/>
          <w:color w:val="000000"/>
          <w:szCs w:val="21"/>
        </w:rPr>
        <w:t>注意事項を説明。キューシートと筆記用具を</w:t>
      </w:r>
      <w:r>
        <w:rPr>
          <w:rFonts w:ascii="ＭＳ ゴシック" w:eastAsia="ＭＳ ゴシック" w:hAnsi="ＭＳ ゴシック" w:cs="ＭＳ ゴシック" w:hint="eastAsia"/>
          <w:color w:val="000000"/>
          <w:szCs w:val="21"/>
        </w:rPr>
        <w:t>ご持参</w:t>
      </w:r>
      <w:r>
        <w:rPr>
          <w:rFonts w:ascii="ＭＳ ゴシック" w:eastAsia="ＭＳ ゴシック" w:hAnsi="ＭＳ ゴシック" w:cs="ＭＳ ゴシック"/>
          <w:color w:val="000000"/>
          <w:szCs w:val="21"/>
        </w:rPr>
        <w:t>ください。）</w:t>
      </w:r>
    </w:p>
    <w:p w:rsidR="008E20AB" w:rsidRDefault="005F69F1">
      <w:pPr>
        <w:ind w:left="359"/>
      </w:pPr>
      <w:r>
        <w:rPr>
          <w:rFonts w:ascii="ＭＳ ゴシック" w:eastAsia="ＭＳ ゴシック" w:hAnsi="ＭＳ ゴシック" w:cs="ＭＳ ゴシック" w:hint="eastAsia"/>
          <w:color w:val="000000"/>
          <w:szCs w:val="21"/>
        </w:rPr>
        <w:t>ブリーフィング後</w:t>
      </w:r>
    </w:p>
    <w:p w:rsidR="008E20AB" w:rsidRDefault="005F69F1">
      <w:pPr>
        <w:ind w:left="1409"/>
      </w:pPr>
      <w:r>
        <w:rPr>
          <w:rFonts w:ascii="ＭＳ ゴシック" w:eastAsia="ＭＳ ゴシック" w:hAnsi="ＭＳ ゴシック" w:cs="ＭＳ ゴシック" w:hint="eastAsia"/>
          <w:color w:val="000000"/>
          <w:szCs w:val="21"/>
        </w:rPr>
        <w:t>・安全装備等の確認</w:t>
      </w:r>
    </w:p>
    <w:p w:rsidR="008E20AB" w:rsidRDefault="005F69F1">
      <w:pPr>
        <w:ind w:left="1619"/>
      </w:pPr>
      <w:r>
        <w:rPr>
          <w:rFonts w:ascii="ＭＳ 明朝" w:hAnsi="ＭＳ 明朝" w:cs="ＭＳ 明朝" w:hint="eastAsia"/>
          <w:szCs w:val="21"/>
        </w:rPr>
        <w:t>走行する装備について確認終了後、スタッフからブルベカードへ出走確認サインを受けます</w:t>
      </w:r>
      <w:r>
        <w:rPr>
          <w:rFonts w:ascii="ＭＳ ゴシック" w:eastAsia="ＭＳ ゴシック" w:hAnsi="ＭＳ ゴシック" w:cs="ＭＳ ゴシック" w:hint="eastAsia"/>
          <w:color w:val="000000"/>
          <w:szCs w:val="21"/>
        </w:rPr>
        <w:t>。</w:t>
      </w:r>
    </w:p>
    <w:p w:rsidR="008E20AB" w:rsidRDefault="005F69F1">
      <w:pPr>
        <w:ind w:left="359"/>
      </w:pPr>
      <w:r>
        <w:rPr>
          <w:rFonts w:ascii="ＭＳ ゴシック" w:eastAsia="ＭＳ ゴシック" w:hAnsi="ＭＳ ゴシック" w:cs="ＭＳ ゴシック" w:hint="eastAsia"/>
          <w:color w:val="000000"/>
          <w:szCs w:val="21"/>
        </w:rPr>
        <w:t>７</w:t>
      </w:r>
      <w:r>
        <w:rPr>
          <w:rFonts w:ascii="ＭＳ ゴシック" w:eastAsia="ＭＳ ゴシック" w:hAnsi="ＭＳ ゴシック" w:cs="ＭＳ ゴシック"/>
          <w:color w:val="000000"/>
          <w:szCs w:val="21"/>
        </w:rPr>
        <w:t xml:space="preserve">：００　</w:t>
      </w:r>
      <w:r>
        <w:rPr>
          <w:rFonts w:ascii="ＭＳ ゴシック" w:eastAsia="ＭＳ ゴシック" w:hAnsi="ＭＳ ゴシック" w:cs="ＭＳ ゴシック" w:hint="eastAsia"/>
          <w:color w:val="000000"/>
          <w:szCs w:val="21"/>
        </w:rPr>
        <w:t>・</w:t>
      </w:r>
      <w:r>
        <w:rPr>
          <w:rFonts w:ascii="ＭＳ ゴシック" w:eastAsia="ＭＳ ゴシック" w:hAnsi="ＭＳ ゴシック" w:cs="ＭＳ ゴシック"/>
          <w:color w:val="000000"/>
          <w:szCs w:val="21"/>
        </w:rPr>
        <w:t>スタート（スタート時刻：</w:t>
      </w:r>
      <w:r>
        <w:rPr>
          <w:rFonts w:ascii="ＭＳ ゴシック" w:eastAsia="ＭＳ ゴシック" w:hAnsi="ＭＳ ゴシック" w:cs="ＭＳ ゴシック" w:hint="eastAsia"/>
          <w:color w:val="000000"/>
          <w:szCs w:val="21"/>
        </w:rPr>
        <w:t>７</w:t>
      </w:r>
      <w:r>
        <w:rPr>
          <w:rFonts w:ascii="ＭＳ ゴシック" w:eastAsia="ＭＳ ゴシック" w:hAnsi="ＭＳ ゴシック" w:cs="ＭＳ ゴシック"/>
          <w:color w:val="000000"/>
          <w:szCs w:val="21"/>
        </w:rPr>
        <w:t>：００～</w:t>
      </w:r>
      <w:r>
        <w:rPr>
          <w:rFonts w:ascii="ＭＳ ゴシック" w:eastAsia="ＭＳ ゴシック" w:hAnsi="ＭＳ ゴシック" w:cs="ＭＳ ゴシック" w:hint="eastAsia"/>
          <w:color w:val="000000"/>
          <w:szCs w:val="21"/>
        </w:rPr>
        <w:t>７</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３</w:t>
      </w:r>
      <w:r>
        <w:rPr>
          <w:rFonts w:ascii="ＭＳ ゴシック" w:eastAsia="ＭＳ ゴシック" w:hAnsi="ＭＳ ゴシック" w:cs="ＭＳ ゴシック"/>
          <w:color w:val="000000"/>
          <w:szCs w:val="21"/>
        </w:rPr>
        <w:t>０）</w:t>
      </w:r>
    </w:p>
    <w:p w:rsidR="008E20AB" w:rsidRDefault="005F69F1">
      <w:pPr>
        <w:ind w:left="359" w:firstLine="1321"/>
      </w:pPr>
      <w:r>
        <w:rPr>
          <w:rFonts w:ascii="ＭＳ ゴシック" w:eastAsia="ＭＳ ゴシック" w:hAnsi="ＭＳ ゴシック" w:cs="ＭＳ ゴシック" w:hint="eastAsia"/>
          <w:color w:val="000000"/>
          <w:szCs w:val="21"/>
        </w:rPr>
        <w:t>～参加人数が多い場合、スタート時刻を調整（数分）させていただく場合があります。</w:t>
      </w:r>
    </w:p>
    <w:p w:rsidR="008E20AB" w:rsidRDefault="005F69F1">
      <w:pPr>
        <w:ind w:left="359"/>
      </w:pPr>
      <w:r>
        <w:rPr>
          <w:rFonts w:ascii="ＭＳ ゴシック" w:eastAsia="ＭＳ ゴシック" w:hAnsi="ＭＳ ゴシック" w:cs="ＭＳ ゴシック"/>
          <w:color w:val="000000"/>
          <w:szCs w:val="21"/>
        </w:rPr>
        <w:t xml:space="preserve">ゴ </w:t>
      </w:r>
      <w:proofErr w:type="gramStart"/>
      <w:r>
        <w:rPr>
          <w:rFonts w:ascii="ＭＳ ゴシック" w:eastAsia="ＭＳ ゴシック" w:hAnsi="ＭＳ ゴシック" w:cs="ＭＳ ゴシック"/>
          <w:color w:val="000000"/>
          <w:szCs w:val="21"/>
        </w:rPr>
        <w:t>ー</w:t>
      </w:r>
      <w:proofErr w:type="gramEnd"/>
      <w:r>
        <w:rPr>
          <w:rFonts w:ascii="ＭＳ ゴシック" w:eastAsia="ＭＳ ゴシック" w:hAnsi="ＭＳ ゴシック" w:cs="ＭＳ ゴシック"/>
          <w:color w:val="000000"/>
          <w:szCs w:val="21"/>
        </w:rPr>
        <w:t xml:space="preserve"> ル　</w:t>
      </w:r>
      <w:r>
        <w:rPr>
          <w:rFonts w:ascii="ＭＳ ゴシック" w:eastAsia="ＭＳ ゴシック" w:hAnsi="ＭＳ ゴシック" w:cs="ＭＳ ゴシック" w:hint="eastAsia"/>
          <w:color w:val="000000"/>
          <w:szCs w:val="21"/>
        </w:rPr>
        <w:t>・４/２８</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１２：５３</w:t>
      </w:r>
      <w:r>
        <w:rPr>
          <w:rFonts w:ascii="ＭＳ ゴシック" w:eastAsia="ＭＳ ゴシック" w:hAnsi="ＭＳ ゴシック" w:cs="ＭＳ ゴシック"/>
          <w:color w:val="000000"/>
          <w:szCs w:val="21"/>
        </w:rPr>
        <w:t xml:space="preserve"> ～ ４</w:t>
      </w:r>
      <w:r>
        <w:rPr>
          <w:rFonts w:ascii="ＭＳ ゴシック" w:eastAsia="ＭＳ ゴシック" w:hAnsi="ＭＳ ゴシック" w:cs="ＭＳ ゴシック" w:hint="eastAsia"/>
          <w:color w:val="000000"/>
          <w:szCs w:val="21"/>
        </w:rPr>
        <w:t>/２８</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２０：３０</w:t>
      </w:r>
    </w:p>
    <w:p w:rsidR="008E20AB" w:rsidRDefault="005F69F1">
      <w:pPr>
        <w:ind w:left="1682"/>
      </w:pPr>
      <w:r>
        <w:rPr>
          <w:rFonts w:ascii="ＭＳ ゴシック" w:eastAsia="ＭＳ ゴシック" w:hAnsi="ＭＳ ゴシック" w:cs="ＭＳ ゴシック" w:hint="eastAsia"/>
          <w:color w:val="000000"/>
          <w:szCs w:val="21"/>
        </w:rPr>
        <w:t>ゴールの「札幌百合の会病院」においてスタッフにブル</w:t>
      </w:r>
      <w:proofErr w:type="gramStart"/>
      <w:r>
        <w:rPr>
          <w:rFonts w:ascii="ＭＳ ゴシック" w:eastAsia="ＭＳ ゴシック" w:hAnsi="ＭＳ ゴシック" w:cs="ＭＳ ゴシック" w:hint="eastAsia"/>
          <w:color w:val="000000"/>
          <w:szCs w:val="21"/>
        </w:rPr>
        <w:t>べ</w:t>
      </w:r>
      <w:proofErr w:type="gramEnd"/>
      <w:r>
        <w:rPr>
          <w:rFonts w:ascii="ＭＳ ゴシック" w:eastAsia="ＭＳ ゴシック" w:hAnsi="ＭＳ ゴシック" w:cs="ＭＳ ゴシック" w:hint="eastAsia"/>
          <w:color w:val="000000"/>
          <w:szCs w:val="21"/>
        </w:rPr>
        <w:t>カードと各ＰＣの「コンビニのレシート」を渡してください。</w:t>
      </w:r>
    </w:p>
    <w:p w:rsidR="008E20AB" w:rsidRDefault="005F69F1">
      <w:pPr>
        <w:ind w:left="359" w:firstLine="1260"/>
      </w:pPr>
      <w:r>
        <w:rPr>
          <w:rFonts w:ascii="ＭＳ ゴシック" w:eastAsia="ＭＳ ゴシック" w:hAnsi="ＭＳ ゴシック" w:cs="ＭＳ ゴシック" w:hint="eastAsia"/>
          <w:color w:val="000000"/>
          <w:szCs w:val="21"/>
        </w:rPr>
        <w:t>各ＰＣの通過時刻及びゴールの到着時刻を確認し、ブル</w:t>
      </w:r>
      <w:proofErr w:type="gramStart"/>
      <w:r>
        <w:rPr>
          <w:rFonts w:ascii="ＭＳ ゴシック" w:eastAsia="ＭＳ ゴシック" w:hAnsi="ＭＳ ゴシック" w:cs="ＭＳ ゴシック" w:hint="eastAsia"/>
          <w:color w:val="000000"/>
          <w:szCs w:val="21"/>
        </w:rPr>
        <w:t>べ</w:t>
      </w:r>
      <w:proofErr w:type="gramEnd"/>
      <w:r>
        <w:rPr>
          <w:rFonts w:ascii="ＭＳ ゴシック" w:eastAsia="ＭＳ ゴシック" w:hAnsi="ＭＳ ゴシック" w:cs="ＭＳ ゴシック" w:hint="eastAsia"/>
          <w:color w:val="000000"/>
          <w:szCs w:val="21"/>
        </w:rPr>
        <w:t>カードに記入します。</w:t>
      </w:r>
    </w:p>
    <w:p w:rsidR="008E20AB" w:rsidRDefault="005F69F1">
      <w:pPr>
        <w:ind w:left="359" w:firstLine="1260"/>
      </w:pPr>
      <w:r>
        <w:rPr>
          <w:rFonts w:ascii="ＭＳ ゴシック" w:eastAsia="ＭＳ ゴシック" w:hAnsi="ＭＳ ゴシック" w:cs="ＭＳ ゴシック" w:hint="eastAsia"/>
          <w:color w:val="000000"/>
          <w:szCs w:val="21"/>
        </w:rPr>
        <w:t>完走メダルをご希望の方は、カードの</w:t>
      </w:r>
      <w:proofErr w:type="spellStart"/>
      <w:r>
        <w:rPr>
          <w:rFonts w:ascii="ＭＳ ゴシック" w:eastAsia="ＭＳ ゴシック" w:hAnsi="ＭＳ ゴシック" w:cs="ＭＳ ゴシック" w:hint="eastAsia"/>
          <w:color w:val="000000"/>
          <w:szCs w:val="21"/>
        </w:rPr>
        <w:t>oui</w:t>
      </w:r>
      <w:proofErr w:type="spellEnd"/>
      <w:r>
        <w:rPr>
          <w:rFonts w:ascii="ＭＳ ゴシック" w:eastAsia="ＭＳ ゴシック" w:hAnsi="ＭＳ ゴシック" w:cs="ＭＳ ゴシック" w:hint="eastAsia"/>
          <w:color w:val="000000"/>
          <w:szCs w:val="21"/>
        </w:rPr>
        <w:t>欄にチェックをつけ、お釣りの無いよ</w:t>
      </w:r>
    </w:p>
    <w:p w:rsidR="008E20AB" w:rsidRDefault="005F69F1">
      <w:pPr>
        <w:ind w:left="359" w:firstLine="1260"/>
      </w:pPr>
      <w:r>
        <w:rPr>
          <w:rFonts w:ascii="ＭＳ ゴシック" w:eastAsia="ＭＳ ゴシック" w:hAnsi="ＭＳ ゴシック" w:cs="ＭＳ ゴシック" w:hint="eastAsia"/>
          <w:color w:val="000000"/>
          <w:szCs w:val="21"/>
        </w:rPr>
        <w:t>う1,000円をスタッフにお支払いください。</w:t>
      </w:r>
    </w:p>
    <w:p w:rsidR="008E20AB" w:rsidRDefault="005F69F1">
      <w:pPr>
        <w:ind w:left="-1" w:hanging="358"/>
      </w:pP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注意事項</w:t>
      </w:r>
      <w:r>
        <w:rPr>
          <w:rFonts w:ascii="ＭＳ ゴシック" w:eastAsia="ＭＳ ゴシック" w:hAnsi="ＭＳ ゴシック" w:cs="ＭＳ ゴシック"/>
          <w:sz w:val="28"/>
          <w:szCs w:val="28"/>
        </w:rPr>
        <w:t>】</w:t>
      </w:r>
    </w:p>
    <w:p w:rsidR="008E20AB" w:rsidRDefault="005F69F1">
      <w:pPr>
        <w:ind w:left="211" w:hanging="211"/>
      </w:pPr>
      <w:r>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hint="eastAsia"/>
          <w:szCs w:val="21"/>
        </w:rPr>
        <w:t>北海道の道路は総じて気候条件によるダメージで、段差、陥没など諸所に見られます。コース全般にわたって路面には十分に注意してください。</w:t>
      </w:r>
    </w:p>
    <w:p w:rsidR="008E20AB" w:rsidRDefault="005F69F1">
      <w:pPr>
        <w:ind w:left="211" w:hanging="211"/>
      </w:pPr>
      <w:r>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hint="eastAsia"/>
          <w:szCs w:val="21"/>
        </w:rPr>
        <w:t>日中は暖かくても日没後、急激に冷え込むことが予想されます。雨が降る可能性も含め、防寒装備は念入りにご準備ください。</w:t>
      </w:r>
    </w:p>
    <w:p w:rsidR="008E20AB" w:rsidRDefault="005F69F1">
      <w:pPr>
        <w:ind w:left="210" w:hanging="210"/>
      </w:pPr>
      <w:r>
        <w:rPr>
          <w:rFonts w:ascii="ＭＳ ゴシック" w:eastAsia="ＭＳ ゴシック" w:hAnsi="ＭＳ ゴシック" w:cs="ＭＳ ゴシック" w:hint="eastAsia"/>
          <w:color w:val="000000"/>
          <w:szCs w:val="21"/>
        </w:rPr>
        <w:t>・</w:t>
      </w:r>
      <w:r>
        <w:rPr>
          <w:rFonts w:ascii="ＭＳ 明朝" w:eastAsia="ＭＳ ゴシック" w:hAnsi="ＭＳ 明朝" w:cs="ＭＳ ゴシック" w:hint="eastAsia"/>
          <w:color w:val="000000"/>
          <w:szCs w:val="21"/>
        </w:rPr>
        <w:t>安田侃彫刻美術館</w:t>
      </w:r>
      <w:r>
        <w:rPr>
          <w:rFonts w:ascii="ＭＳ 明朝" w:hAnsi="ＭＳ 明朝" w:cs="ＭＳ 明朝" w:hint="eastAsia"/>
          <w:color w:val="000000"/>
          <w:szCs w:val="21"/>
        </w:rPr>
        <w:t xml:space="preserve"> </w:t>
      </w:r>
      <w:r>
        <w:rPr>
          <w:rFonts w:ascii="ＭＳ ゴシック" w:eastAsia="ＭＳ ゴシック" w:hAnsi="ＭＳ ゴシック" w:cs="ＭＳ ゴシック" w:hint="eastAsia"/>
          <w:color w:val="000000"/>
          <w:szCs w:val="21"/>
        </w:rPr>
        <w:t>アルテピアッツァ美唄敷地内は自転車乗り入れ・押し歩きが禁止されています。アルテピアッツァ美唄を見学の際はカフェアルテ前に自転車を置いて徒歩でお願い致します。</w:t>
      </w:r>
    </w:p>
    <w:p w:rsidR="008E20AB" w:rsidRDefault="008E20AB">
      <w:pPr>
        <w:ind w:left="210" w:hanging="210"/>
        <w:rPr>
          <w:rFonts w:ascii="ＭＳ ゴシック" w:eastAsia="ＭＳ ゴシック" w:hAnsi="ＭＳ ゴシック" w:cs="ＭＳ ゴシック"/>
          <w:color w:val="FF0000"/>
          <w:szCs w:val="21"/>
        </w:rPr>
      </w:pPr>
    </w:p>
    <w:p w:rsidR="008E20AB" w:rsidRDefault="005F69F1">
      <w:pPr>
        <w:ind w:left="211" w:hanging="211"/>
      </w:pPr>
      <w:r>
        <w:rPr>
          <w:rFonts w:ascii="ＭＳ ゴシック" w:eastAsia="ＭＳ ゴシック" w:hAnsi="ＭＳ ゴシック" w:cs="ＭＳ ゴシック" w:hint="eastAsia"/>
          <w:b/>
          <w:szCs w:val="21"/>
        </w:rPr>
        <w:t>・</w:t>
      </w:r>
      <w:r>
        <w:rPr>
          <w:rFonts w:ascii="ＭＳ ゴシック" w:eastAsia="ＭＳ ゴシック" w:hAnsi="ＭＳ ゴシック" w:cs="ＭＳ ゴシック" w:hint="eastAsia"/>
          <w:szCs w:val="21"/>
        </w:rPr>
        <w:t>試走報告や注意点の追加など、</w:t>
      </w:r>
      <w:r>
        <w:rPr>
          <w:rFonts w:ascii="ＭＳ ゴシック" w:eastAsia="ＭＳ ゴシック" w:hAnsi="ＭＳ ゴシック" w:cs="ＭＳ ゴシック"/>
          <w:szCs w:val="21"/>
        </w:rPr>
        <w:t>AJ</w:t>
      </w:r>
      <w:r>
        <w:rPr>
          <w:rFonts w:ascii="ＭＳ ゴシック" w:eastAsia="ＭＳ ゴシック" w:hAnsi="ＭＳ ゴシック" w:cs="ＭＳ ゴシック" w:hint="eastAsia"/>
          <w:szCs w:val="21"/>
        </w:rPr>
        <w:t>北海道サイトの掲示板（下記</w:t>
      </w:r>
      <w:r>
        <w:rPr>
          <w:rFonts w:ascii="ＭＳ ゴシック" w:eastAsia="ＭＳ ゴシック" w:hAnsi="ＭＳ ゴシック" w:cs="ＭＳ ゴシック"/>
          <w:szCs w:val="21"/>
        </w:rPr>
        <w:t>URL</w:t>
      </w:r>
      <w:r>
        <w:rPr>
          <w:rFonts w:ascii="ＭＳ ゴシック" w:eastAsia="ＭＳ ゴシック" w:hAnsi="ＭＳ ゴシック" w:cs="ＭＳ ゴシック" w:hint="eastAsia"/>
          <w:szCs w:val="21"/>
        </w:rPr>
        <w:t>参照）で周知することがあります。こちらも併せて確認するようにお願い致します。</w:t>
      </w:r>
    </w:p>
    <w:p w:rsidR="008E20AB" w:rsidRDefault="005F69F1">
      <w:r>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szCs w:val="21"/>
        </w:rPr>
        <w:t>http://www3.rocketbbs.com/13/bbs.cgi?id=ajhokkai</w:t>
      </w:r>
    </w:p>
    <w:p w:rsidR="008E20AB" w:rsidRDefault="008E20AB">
      <w:pPr>
        <w:rPr>
          <w:rFonts w:ascii="ＭＳ ゴシック" w:eastAsia="ＭＳ ゴシック" w:hAnsi="ＭＳ ゴシック" w:cs="ＭＳ ゴシック"/>
          <w:szCs w:val="21"/>
        </w:rPr>
      </w:pPr>
    </w:p>
    <w:p w:rsidR="008E20AB" w:rsidRDefault="005F69F1">
      <w:pPr>
        <w:ind w:left="632" w:hanging="632"/>
      </w:pPr>
      <w:r>
        <w:rPr>
          <w:rFonts w:ascii="ＭＳ ゴシック" w:eastAsia="ＭＳ ゴシック" w:hAnsi="ＭＳ ゴシック" w:cs="ＭＳ ゴシック" w:hint="eastAsia"/>
          <w:b/>
          <w:color w:val="000000"/>
          <w:szCs w:val="21"/>
        </w:rPr>
        <w:t>注　意</w:t>
      </w:r>
    </w:p>
    <w:p w:rsidR="008E20AB" w:rsidRDefault="005F69F1">
      <w:r>
        <w:rPr>
          <w:rFonts w:ascii="ＭＳ ゴシック" w:eastAsia="ＭＳ ゴシック" w:hAnsi="ＭＳ ゴシック" w:cs="ＭＳ ゴシック" w:hint="eastAsia"/>
          <w:color w:val="000000"/>
          <w:szCs w:val="21"/>
        </w:rPr>
        <w:t>・駐車場での事故や盗難には</w:t>
      </w:r>
      <w:r>
        <w:rPr>
          <w:color w:val="000000"/>
          <w:szCs w:val="21"/>
        </w:rPr>
        <w:t>施設管理者は責任を持ちません</w:t>
      </w:r>
      <w:r>
        <w:rPr>
          <w:rFonts w:hint="eastAsia"/>
          <w:color w:val="000000"/>
          <w:szCs w:val="21"/>
        </w:rPr>
        <w:t>。</w:t>
      </w:r>
      <w:r>
        <w:rPr>
          <w:color w:val="000000"/>
          <w:szCs w:val="21"/>
        </w:rPr>
        <w:t>ご利用は自己責任</w:t>
      </w:r>
      <w:r>
        <w:rPr>
          <w:rFonts w:hint="eastAsia"/>
          <w:color w:val="000000"/>
          <w:szCs w:val="21"/>
        </w:rPr>
        <w:t>でお願いします。</w:t>
      </w:r>
    </w:p>
    <w:p w:rsidR="008E20AB" w:rsidRDefault="005F69F1">
      <w:r>
        <w:rPr>
          <w:rFonts w:ascii="ＭＳ ゴシック" w:eastAsia="ＭＳ ゴシック" w:hAnsi="ＭＳ ゴシック" w:cs="ＭＳ ゴシック" w:hint="eastAsia"/>
          <w:color w:val="000000"/>
          <w:szCs w:val="21"/>
        </w:rPr>
        <w:t>・貴重品を車内に置かないようにお願いします</w:t>
      </w:r>
      <w:r>
        <w:rPr>
          <w:rFonts w:hint="eastAsia"/>
          <w:color w:val="000000"/>
          <w:szCs w:val="21"/>
        </w:rPr>
        <w:t>。</w:t>
      </w:r>
    </w:p>
    <w:p w:rsidR="008E20AB" w:rsidRDefault="008E20AB">
      <w:pPr>
        <w:pageBreakBefore/>
        <w:rPr>
          <w:rFonts w:ascii="ＭＳ ゴシック" w:eastAsia="ＭＳ ゴシック" w:hAnsi="ＭＳ ゴシック" w:cs="ＭＳ ゴシック"/>
          <w:color w:val="FF0000"/>
        </w:rPr>
      </w:pPr>
    </w:p>
    <w:p w:rsidR="008E20AB" w:rsidRDefault="005F69F1">
      <w:r>
        <w:rPr>
          <w:rFonts w:ascii="ＭＳ ゴシック" w:eastAsia="ＭＳ ゴシック" w:hAnsi="ＭＳ ゴシック" w:cs="ＭＳ ゴシック" w:hint="eastAsia"/>
          <w:sz w:val="22"/>
          <w:szCs w:val="22"/>
        </w:rPr>
        <w:t>【別紙】</w:t>
      </w:r>
    </w:p>
    <w:p w:rsidR="008E20AB" w:rsidRDefault="005F69F1">
      <w:pPr>
        <w:jc w:val="center"/>
      </w:pPr>
      <w:r>
        <w:rPr>
          <w:rFonts w:ascii="ＭＳ ゴシック" w:eastAsia="ＭＳ ゴシック" w:hAnsi="ＭＳ ゴシック" w:cs="ＭＳ ゴシック"/>
        </w:rPr>
        <w:br/>
      </w:r>
      <w:r>
        <w:rPr>
          <w:rFonts w:ascii="ＭＳ ゴシック" w:eastAsia="ＭＳ ゴシック" w:hAnsi="ＭＳ ゴシック" w:cs="ＭＳ ゴシック" w:hint="eastAsia"/>
          <w:b/>
        </w:rPr>
        <w:t>一般社団法人オダックス・ジャパン北海道が開催するイベントへ参加する者の</w:t>
      </w:r>
    </w:p>
    <w:p w:rsidR="008E20AB" w:rsidRDefault="005F69F1">
      <w:pPr>
        <w:jc w:val="center"/>
      </w:pPr>
      <w:r>
        <w:rPr>
          <w:rFonts w:ascii="ＭＳ ゴシック" w:eastAsia="ＭＳ ゴシック" w:hAnsi="ＭＳ ゴシック" w:cs="ＭＳ ゴシック" w:hint="eastAsia"/>
          <w:b/>
        </w:rPr>
        <w:t>責任・リスクの負担・及び補償の免除と権利放棄書</w:t>
      </w:r>
      <w:r>
        <w:rPr>
          <w:rFonts w:ascii="ＭＳ ゴシック" w:eastAsia="ＭＳ ゴシック" w:hAnsi="ＭＳ ゴシック" w:cs="ＭＳ ゴシック" w:hint="eastAsia"/>
          <w:b/>
        </w:rPr>
        <w:br/>
      </w:r>
    </w:p>
    <w:p w:rsidR="008E20AB" w:rsidRDefault="005F69F1">
      <w:r>
        <w:rPr>
          <w:rFonts w:ascii="ＭＳ ゴシック" w:eastAsia="ＭＳ ゴシック" w:hAnsi="ＭＳ ゴシック" w:cs="ＭＳ ゴシック" w:hint="eastAsia"/>
          <w:szCs w:val="21"/>
        </w:rPr>
        <w:t xml:space="preserve">　AJが公認する主催者が主催するブルベ・ド・ランドヌール・モンディオー（以下“イベント”）への参加申し込みをするにあたり、私は、私自身、相続人及び最近親者を代表して</w:t>
      </w:r>
    </w:p>
    <w:p w:rsidR="008E20AB" w:rsidRDefault="005F69F1">
      <w:r>
        <w:rPr>
          <w:rFonts w:ascii="ＭＳ ゴシック" w:eastAsia="ＭＳ ゴシック" w:hAnsi="ＭＳ ゴシック" w:cs="ＭＳ ゴシック" w:hint="eastAsia"/>
          <w:szCs w:val="21"/>
        </w:rPr>
        <w:t>1．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p>
    <w:p w:rsidR="008E20AB" w:rsidRDefault="005F69F1">
      <w:r>
        <w:rPr>
          <w:rFonts w:ascii="ＭＳ ゴシック" w:eastAsia="ＭＳ ゴシック" w:hAnsi="ＭＳ ゴシック" w:cs="ＭＳ ゴシック" w:hint="eastAsia"/>
          <w:szCs w:val="21"/>
        </w:rPr>
        <w:t>2． 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rsidR="008E20AB" w:rsidRDefault="005F69F1">
      <w:r>
        <w:rPr>
          <w:rFonts w:ascii="ＭＳ ゴシック" w:eastAsia="ＭＳ ゴシック" w:hAnsi="ＭＳ ゴシック" w:cs="ＭＳ ゴシック" w:hint="eastAsia"/>
          <w:szCs w:val="21"/>
        </w:rPr>
        <w:t>3．以下のことを十分に理解します。</w:t>
      </w:r>
    </w:p>
    <w:p w:rsidR="008E20AB" w:rsidRDefault="005F69F1">
      <w:r>
        <w:rPr>
          <w:rFonts w:ascii="ＭＳ ゴシック" w:eastAsia="ＭＳ ゴシック" w:hAnsi="ＭＳ ゴシック" w:cs="ＭＳ ゴシック" w:hint="eastAsia"/>
          <w:szCs w:val="21"/>
        </w:rPr>
        <w:t>（a）　自転車走行イベントには、永続的な身体障害、麻痺、及び死亡を含む重い身体障害のリスクと危険（以下“リスク”）が伴うこと。</w:t>
      </w:r>
    </w:p>
    <w:p w:rsidR="008E20AB" w:rsidRDefault="005F69F1">
      <w:r>
        <w:rPr>
          <w:rFonts w:ascii="ＭＳ ゴシック" w:eastAsia="ＭＳ ゴシック" w:hAnsi="ＭＳ ゴシック" w:cs="ＭＳ ゴシック" w:hint="eastAsia"/>
          <w:szCs w:val="21"/>
        </w:rPr>
        <w:t>（b）　これらのリスクや危険が、私自身の行動、イベントに参加する他者の行動、イベントが行われる状況、あるいは第三者の過失によって起こるかもしれないこと。</w:t>
      </w:r>
    </w:p>
    <w:p w:rsidR="008E20AB" w:rsidRDefault="005F69F1">
      <w:r>
        <w:rPr>
          <w:rFonts w:ascii="ＭＳ ゴシック" w:eastAsia="ＭＳ ゴシック" w:hAnsi="ＭＳ ゴシック" w:cs="ＭＳ ゴシック" w:hint="eastAsia"/>
          <w:szCs w:val="21"/>
        </w:rPr>
        <w:t>（c）　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rsidR="008E20AB" w:rsidRDefault="005F69F1">
      <w:r>
        <w:rPr>
          <w:rFonts w:ascii="ＭＳ ゴシック" w:eastAsia="ＭＳ ゴシック" w:hAnsi="ＭＳ ゴシック" w:cs="ＭＳ ゴシック" w:hint="eastAsia"/>
          <w:szCs w:val="21"/>
        </w:rPr>
        <w:t>4．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rsidR="008E20AB" w:rsidRDefault="005F69F1">
      <w:r>
        <w:rPr>
          <w:rFonts w:ascii="ＭＳ ゴシック" w:eastAsia="ＭＳ ゴシック" w:hAnsi="ＭＳ ゴシック" w:cs="ＭＳ ゴシック" w:hint="eastAsia"/>
          <w:szCs w:val="21"/>
        </w:rPr>
        <w:t>5．私は、イベント中に私が病気やけがをした際には望ましいとされる医療を受けることに同意いたします。また、私が受けた医療行為にかかった費用を負担することに同意します。</w:t>
      </w:r>
    </w:p>
    <w:p w:rsidR="008E20AB" w:rsidRDefault="005F69F1">
      <w:r>
        <w:rPr>
          <w:rFonts w:ascii="ＭＳ ゴシック" w:eastAsia="ＭＳ ゴシック" w:hAnsi="ＭＳ ゴシック" w:cs="ＭＳ ゴシック" w:hint="eastAsia"/>
          <w:szCs w:val="21"/>
        </w:rPr>
        <w:t>6．私は、私の名前、声、写真、映像が本イベントに関するラジオ放送、テレビ放送、インターネットウェブサイト、録画物、報道、その他本イベントのために無償で使用されることを許可します。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p w:rsidR="008E20AB" w:rsidRDefault="005F69F1">
      <w:r>
        <w:rPr>
          <w:rFonts w:ascii="ＭＳ ゴシック" w:eastAsia="ＭＳ ゴシック" w:hAnsi="ＭＳ ゴシック" w:cs="ＭＳ ゴシック" w:hint="eastAsia"/>
          <w:szCs w:val="21"/>
        </w:rPr>
        <w:t>7.私は、申し込んだイベントが天候や災害などやむを得ない事情により中止された場合、主催者が参加費の返還をしないことに同意します。</w:t>
      </w:r>
    </w:p>
    <w:p w:rsidR="005F69F1" w:rsidRDefault="005F69F1">
      <w:r>
        <w:rPr>
          <w:rFonts w:ascii="ＭＳ ゴシック" w:eastAsia="ＭＳ ゴシック" w:hAnsi="ＭＳ ゴシック" w:cs="ＭＳ ゴシック" w:hint="eastAsia"/>
          <w:szCs w:val="21"/>
        </w:rPr>
        <w:t>8.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sectPr w:rsidR="005F69F1">
      <w:headerReference w:type="even" r:id="rId12"/>
      <w:headerReference w:type="default" r:id="rId13"/>
      <w:footerReference w:type="even" r:id="rId14"/>
      <w:footerReference w:type="default" r:id="rId15"/>
      <w:headerReference w:type="first" r:id="rId16"/>
      <w:footerReference w:type="first" r:id="rId17"/>
      <w:pgSz w:w="11906" w:h="16838"/>
      <w:pgMar w:top="743" w:right="1168" w:bottom="776" w:left="1077" w:header="720" w:footer="720" w:gutter="0"/>
      <w:pgNumType w:start="1"/>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279" w:rsidRDefault="00600279">
      <w:r>
        <w:separator/>
      </w:r>
    </w:p>
  </w:endnote>
  <w:endnote w:type="continuationSeparator" w:id="0">
    <w:p w:rsidR="00600279" w:rsidRDefault="006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panose1 w:val="020B0604020202020204"/>
    <w:charset w:val="00"/>
    <w:family w:val="auto"/>
    <w:pitch w:val="variable"/>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Arial Unicode MS"/>
    <w:panose1 w:val="020B0604020202020204"/>
    <w:charset w:val="80"/>
    <w:family w:val="auto"/>
    <w:pitch w:val="default"/>
  </w:font>
  <w:font w:name="OpenSymbol">
    <w:altName w:val="Arial Unicode MS"/>
    <w:panose1 w:val="020B0604020202020204"/>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font51">
    <w:panose1 w:val="020B0604020202020204"/>
    <w:charset w:val="80"/>
    <w:family w:val="roman"/>
    <w:pitch w:val="variable"/>
  </w:font>
  <w:font w:name="MS-Mincho">
    <w:altName w:val="Arial Unicode MS"/>
    <w:panose1 w:val="020B0604020202020204"/>
    <w:charset w:val="8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C5" w:rsidRDefault="00612FC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0AB" w:rsidRDefault="00612FC5">
    <w:pPr>
      <w:pStyle w:val="af0"/>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287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AB" w:rsidRDefault="005F69F1">
                          <w:pPr>
                            <w:pStyle w:val="af0"/>
                          </w:pPr>
                          <w:r>
                            <w:rPr>
                              <w:rStyle w:val="a5"/>
                            </w:rPr>
                            <w:fldChar w:fldCharType="begin"/>
                          </w:r>
                          <w:r>
                            <w:rPr>
                              <w:rStyle w:val="a5"/>
                            </w:rPr>
                            <w:instrText xml:space="preserve"> PAGE </w:instrText>
                          </w:r>
                          <w:r>
                            <w:rPr>
                              <w:rStyle w:val="a5"/>
                            </w:rPr>
                            <w:fldChar w:fldCharType="separate"/>
                          </w:r>
                          <w:r>
                            <w:rPr>
                              <w:rStyle w:val="a5"/>
                            </w:rPr>
                            <w:t>5</w:t>
                          </w:r>
                          <w:r>
                            <w:rPr>
                              <w:rStyle w:val="a5"/>
                            </w:rPr>
                            <w:fldChar w:fldCharType="end"/>
                          </w: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9pt;height:11.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" stroked="f">
              <v:path arrowok="t"/>
              <v:textbox inset=".35pt,.35pt,.35pt,.35pt">
                <w:txbxContent>
                  <w:p w:rsidR="00000000" w:rsidRDefault="005F69F1">
                    <w:pPr>
                      <w:pStyle w:val="af1"/>
                    </w:pPr>
                    <w:r>
                      <w:rPr>
                        <w:rStyle w:val="a6"/>
                      </w:rPr>
                      <w:fldChar w:fldCharType="begin"/>
                    </w:r>
                    <w:r>
                      <w:rPr>
                        <w:rStyle w:val="a6"/>
                      </w:rPr>
                      <w:instrText xml:space="preserve"> PAGE </w:instrText>
                    </w:r>
                    <w:r>
                      <w:rPr>
                        <w:rStyle w:val="a6"/>
                      </w:rPr>
                      <w:fldChar w:fldCharType="separate"/>
                    </w:r>
                    <w:r>
                      <w:rPr>
                        <w:rStyle w:val="a6"/>
                      </w:rPr>
                      <w:t>5</w:t>
                    </w:r>
                    <w:r>
                      <w:rPr>
                        <w:rStyle w:val="a6"/>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0AB" w:rsidRDefault="008E20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279" w:rsidRDefault="00600279">
      <w:r>
        <w:separator/>
      </w:r>
    </w:p>
  </w:footnote>
  <w:footnote w:type="continuationSeparator" w:id="0">
    <w:p w:rsidR="00600279" w:rsidRDefault="0060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C5" w:rsidRDefault="00612FC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C5" w:rsidRDefault="00612FC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C5" w:rsidRDefault="00612FC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585"/>
        </w:tabs>
        <w:ind w:left="585" w:hanging="360"/>
      </w:pPr>
      <w:rPr>
        <w:rFonts w:ascii="ＭＳ ゴシック" w:eastAsia="ＭＳ ゴシック" w:hAnsi="ＭＳ ゴシック" w:cs="ＭＳ ゴシック" w:hint="eastAsia"/>
        <w:color w:val="auto"/>
        <w:sz w:val="22"/>
        <w:szCs w:val="22"/>
        <w:lang w:eastAsia="ja-JP"/>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5"/>
    <w:rsid w:val="001C44EF"/>
    <w:rsid w:val="005F69F1"/>
    <w:rsid w:val="00600279"/>
    <w:rsid w:val="00612FC5"/>
    <w:rsid w:val="008E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5D2EDCB"/>
  <w15:chartTrackingRefBased/>
  <w15:docId w15:val="{BF4C4394-862E-574C-B3E8-0125B7DF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2"/>
      <w:sz w:val="21"/>
      <w:szCs w:val="24"/>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ゴシック" w:eastAsia="ＭＳ ゴシック" w:hAnsi="ＭＳ ゴシック" w:cs="ＭＳ ゴシック" w:hint="eastAsia"/>
      <w:color w:val="auto"/>
      <w:sz w:val="22"/>
      <w:szCs w:val="22"/>
      <w:lang w:eastAsia="ja-JP"/>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ＭＳ ゴシック" w:hint="eastAsia"/>
      <w:color w:val="auto"/>
      <w:sz w:val="22"/>
      <w:szCs w:val="22"/>
      <w:lang w:eastAsia="ja-JP"/>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Ｐゴシック" w:hAnsi="ＭＳ Ｐゴシック" w:cs="Times New Roman"/>
      <w:b w:val="0"/>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2"/>
      <w:sz w:val="18"/>
      <w:szCs w:val="18"/>
    </w:rPr>
  </w:style>
  <w:style w:type="character" w:customStyle="1" w:styleId="WW8Num7z1">
    <w:name w:val="WW8Num7z1"/>
    <w:rPr>
      <w:rFonts w:ascii="Wingdings 2" w:hAnsi="Wingdings 2" w:cs="Wingdings 2"/>
      <w:sz w:val="18"/>
      <w:szCs w:val="18"/>
    </w:rPr>
  </w:style>
  <w:style w:type="character" w:customStyle="1" w:styleId="WW8Num7z2">
    <w:name w:val="WW8Num7z2"/>
    <w:rPr>
      <w:rFonts w:ascii="StarSymbol" w:hAnsi="StarSymbol" w:cs="Wingdings 2"/>
      <w:sz w:val="18"/>
      <w:szCs w:val="18"/>
    </w:rPr>
  </w:style>
  <w:style w:type="character" w:customStyle="1" w:styleId="WW8Num8z0">
    <w:name w:val="WW8Num8z0"/>
    <w:rPr>
      <w:rFonts w:ascii="Wingdings" w:hAnsi="Wingdings" w:cs="Wingdings 2"/>
      <w:sz w:val="18"/>
      <w:szCs w:val="18"/>
    </w:rPr>
  </w:style>
  <w:style w:type="character" w:customStyle="1" w:styleId="WW8Num8z1">
    <w:name w:val="WW8Num8z1"/>
    <w:rPr>
      <w:rFonts w:ascii="Wingdings 2" w:hAnsi="Wingdings 2" w:cs="Wingdings 2"/>
      <w:sz w:val="18"/>
      <w:szCs w:val="18"/>
    </w:rPr>
  </w:style>
  <w:style w:type="character" w:customStyle="1" w:styleId="WW8Num8z2">
    <w:name w:val="WW8Num8z2"/>
    <w:rPr>
      <w:rFonts w:ascii="StarSymbol" w:hAnsi="StarSymbol" w:cs="Wingdings 2"/>
      <w:sz w:val="18"/>
      <w:szCs w:val="18"/>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ＭＳ 明朝"/>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rPr>
      <w:rFonts w:ascii="Wingdings" w:hAnsi="Wingdings" w:cs="Wingdings"/>
    </w:rPr>
  </w:style>
  <w:style w:type="character" w:customStyle="1" w:styleId="WW8Num13z0">
    <w:name w:val="WW8Num13z0"/>
    <w:rPr>
      <w:rFonts w:ascii="ＭＳ Ｐゴシック" w:hAnsi="ＭＳ Ｐゴシック" w:cs="Times New Roman"/>
      <w:b w:val="0"/>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Wingdings 2" w:hint="eastAsia"/>
    </w:rPr>
  </w:style>
  <w:style w:type="character" w:customStyle="1" w:styleId="WW8Num14z1">
    <w:name w:val="WW8Num14z1"/>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hint="eastAsi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Wingdings 2" w:hint="eastAsia"/>
    </w:rPr>
  </w:style>
  <w:style w:type="character" w:customStyle="1" w:styleId="WW8Num17z1">
    <w:name w:val="WW8Num17z1"/>
    <w:rPr>
      <w:rFonts w:ascii="Wingdings" w:hAnsi="Wingdings" w:cs="Wingdings" w:hint="default"/>
    </w:rPr>
  </w:style>
  <w:style w:type="character" w:customStyle="1" w:styleId="WW8Num18z0">
    <w:name w:val="WW8Num18z0"/>
    <w:rPr>
      <w:rFonts w:hint="eastAsia"/>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ＭＳ 明朝" w:eastAsia="ＭＳ 明朝" w:hAnsi="ＭＳ 明朝" w:cs="Wingdings 2" w:hint="eastAsia"/>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ＭＳ Ｐゴシック" w:eastAsia="ＭＳ Ｐゴシック" w:hAnsi="ＭＳ Ｐゴシック" w:cs="Times New Roman" w:hint="eastAsia"/>
      <w:b w:val="0"/>
    </w:rPr>
  </w:style>
  <w:style w:type="character" w:customStyle="1" w:styleId="WW8Num23z1">
    <w:name w:val="WW8Num23z1"/>
    <w:rPr>
      <w:rFonts w:ascii="ＭＳ Ｐゴシック" w:eastAsia="ＭＳ Ｐゴシック" w:hAnsi="ＭＳ Ｐゴシック" w:cs="Times New Roman" w:hint="eastAsia"/>
    </w:rPr>
  </w:style>
  <w:style w:type="character" w:customStyle="1" w:styleId="WW8Num23z2">
    <w:name w:val="WW8Num23z2"/>
    <w:rPr>
      <w:rFonts w:ascii="Wingdings" w:hAnsi="Wingdings" w:cs="Wingdings" w:hint="default"/>
    </w:rPr>
  </w:style>
  <w:style w:type="character" w:customStyle="1" w:styleId="WW8Num24z0">
    <w:name w:val="WW8Num24z0"/>
    <w:rPr>
      <w:rFonts w:ascii="ＭＳ 明朝" w:eastAsia="ＭＳ 明朝" w:hAnsi="ＭＳ 明朝" w:cs="Times New Roman" w:hint="eastAsia"/>
      <w:b/>
      <w:color w:val="000000"/>
      <w:sz w:val="22"/>
      <w:szCs w:val="22"/>
    </w:rPr>
  </w:style>
  <w:style w:type="character" w:customStyle="1" w:styleId="WW8Num24z1">
    <w:name w:val="WW8Num24z1"/>
    <w:rPr>
      <w:rFonts w:ascii="Wingdings" w:hAnsi="Wingdings" w:cs="Wingdings" w:hint="default"/>
    </w:rPr>
  </w:style>
  <w:style w:type="character" w:customStyle="1" w:styleId="WW-">
    <w:name w:val="WW-段落フォント"/>
  </w:style>
  <w:style w:type="character" w:styleId="a5">
    <w:name w:val="page number"/>
    <w:basedOn w:val="WW-"/>
  </w:style>
  <w:style w:type="character" w:styleId="a6">
    <w:name w:val="Hyperlink"/>
    <w:rPr>
      <w:color w:val="0000FF"/>
      <w:u w:val="single"/>
    </w:rPr>
  </w:style>
  <w:style w:type="character" w:styleId="a7">
    <w:name w:val="FollowedHyperlink"/>
    <w:rPr>
      <w:color w:val="800080"/>
      <w:u w:val="single"/>
    </w:rPr>
  </w:style>
  <w:style w:type="character" w:customStyle="1" w:styleId="WW8Num5z1">
    <w:name w:val="WW8Num5z1"/>
    <w:rPr>
      <w:rFonts w:ascii="Wingdings" w:hAnsi="Wingdings" w:cs="Wingdings"/>
    </w:rPr>
  </w:style>
  <w:style w:type="character" w:styleId="a8">
    <w:name w:val="line number"/>
  </w:style>
  <w:style w:type="character" w:customStyle="1" w:styleId="a9">
    <w:name w:val="脚注番号"/>
  </w:style>
  <w:style w:type="character" w:styleId="aa">
    <w:name w:val="footnote reference"/>
    <w:rPr>
      <w:vertAlign w:val="superscript"/>
    </w:rPr>
  </w:style>
  <w:style w:type="character" w:customStyle="1" w:styleId="1">
    <w:name w:val="箇条書き1"/>
    <w:rPr>
      <w:rFonts w:ascii="StarSymbol" w:eastAsia="StarSymbol" w:hAnsi="StarSymbol" w:cs="StarSymbol"/>
      <w:sz w:val="18"/>
      <w:szCs w:val="18"/>
    </w:rPr>
  </w:style>
  <w:style w:type="character" w:customStyle="1" w:styleId="ab">
    <w:name w:val="番号付け記号"/>
  </w:style>
  <w:style w:type="character" w:customStyle="1" w:styleId="externallink1">
    <w:name w:val="external_link1"/>
    <w:basedOn w:val="a2"/>
  </w:style>
  <w:style w:type="character" w:customStyle="1" w:styleId="2">
    <w:name w:val="(文字) (文字)2"/>
    <w:rPr>
      <w:rFonts w:ascii="Century" w:hAnsi="Century" w:cs="Century"/>
      <w:kern w:val="2"/>
      <w:sz w:val="21"/>
      <w:szCs w:val="24"/>
    </w:rPr>
  </w:style>
  <w:style w:type="character" w:customStyle="1" w:styleId="10">
    <w:name w:val="(文字) (文字)1"/>
    <w:rPr>
      <w:rFonts w:ascii="Century" w:hAnsi="Century" w:cs="Century"/>
      <w:kern w:val="2"/>
      <w:sz w:val="21"/>
      <w:szCs w:val="24"/>
    </w:rPr>
  </w:style>
  <w:style w:type="character" w:customStyle="1" w:styleId="ac">
    <w:name w:val="(文字) (文字)"/>
    <w:rPr>
      <w:rFonts w:ascii="Century" w:hAnsi="Century" w:cs="Century"/>
      <w:kern w:val="2"/>
      <w:sz w:val="21"/>
      <w:szCs w:val="24"/>
    </w:rPr>
  </w:style>
  <w:style w:type="character" w:customStyle="1" w:styleId="xbe">
    <w:name w:val="_xbe"/>
    <w:basedOn w:val="a2"/>
  </w:style>
  <w:style w:type="character" w:customStyle="1" w:styleId="20">
    <w:name w:val="箇条書き2"/>
    <w:rPr>
      <w:rFonts w:ascii="OpenSymbol" w:eastAsia="OpenSymbol" w:hAnsi="OpenSymbol" w:cs="OpenSymbol"/>
    </w:rPr>
  </w:style>
  <w:style w:type="paragraph" w:customStyle="1" w:styleId="a0">
    <w:name w:val="見出し"/>
    <w:basedOn w:val="a"/>
    <w:next w:val="a1"/>
    <w:pPr>
      <w:keepNext/>
      <w:spacing w:before="240" w:after="120"/>
    </w:pPr>
    <w:rPr>
      <w:rFonts w:ascii="Arial" w:eastAsia="Andale Sans UI" w:hAnsi="Arial" w:cs="Andale Sans UI"/>
      <w:sz w:val="28"/>
      <w:szCs w:val="28"/>
    </w:rPr>
  </w:style>
  <w:style w:type="paragraph" w:styleId="a1">
    <w:name w:val="Body Text"/>
    <w:basedOn w:val="a"/>
    <w:pPr>
      <w:spacing w:after="120"/>
    </w:pPr>
  </w:style>
  <w:style w:type="paragraph" w:styleId="ad">
    <w:name w:val="List"/>
    <w:basedOn w:val="a1"/>
    <w:rPr>
      <w:rFonts w:cs="Andale Sans UI"/>
    </w:rPr>
  </w:style>
  <w:style w:type="paragraph" w:styleId="ae">
    <w:name w:val="caption"/>
    <w:basedOn w:val="a"/>
    <w:qFormat/>
    <w:pPr>
      <w:suppressLineNumbers/>
      <w:spacing w:before="120" w:after="120"/>
    </w:pPr>
    <w:rPr>
      <w:rFonts w:cs="Andale Sans UI"/>
      <w:i/>
      <w:iCs/>
      <w:sz w:val="24"/>
    </w:rPr>
  </w:style>
  <w:style w:type="paragraph" w:customStyle="1" w:styleId="af">
    <w:name w:val="索引"/>
    <w:basedOn w:val="a"/>
    <w:pPr>
      <w:suppressLineNumbers/>
    </w:pPr>
    <w:rPr>
      <w:rFonts w:cs="Andale Sans UI"/>
    </w:rPr>
  </w:style>
  <w:style w:type="paragraph" w:styleId="af0">
    <w:name w:val="footer"/>
    <w:basedOn w:val="a"/>
    <w:pPr>
      <w:tabs>
        <w:tab w:val="center" w:pos="4252"/>
        <w:tab w:val="right" w:pos="8504"/>
      </w:tabs>
      <w:snapToGrid w:val="0"/>
    </w:pPr>
  </w:style>
  <w:style w:type="paragraph" w:customStyle="1" w:styleId="af1">
    <w:name w:val="枠の内容"/>
    <w:basedOn w:val="a1"/>
  </w:style>
  <w:style w:type="paragraph" w:styleId="af2">
    <w:name w:val="Balloon Text"/>
    <w:basedOn w:val="a"/>
    <w:rPr>
      <w:rFonts w:ascii="Arial" w:eastAsia="ＭＳ ゴシック" w:hAnsi="Arial" w:cs="Arial"/>
      <w:sz w:val="18"/>
      <w:szCs w:val="18"/>
    </w:rPr>
  </w:style>
  <w:style w:type="paragraph" w:styleId="Web">
    <w:name w:val="Normal (Web)"/>
    <w:basedOn w:val="a"/>
    <w:pPr>
      <w:widowControl/>
      <w:suppressAutoHyphens w:val="0"/>
      <w:spacing w:before="280" w:after="280"/>
      <w:jc w:val="left"/>
    </w:pPr>
    <w:rPr>
      <w:rFonts w:ascii="ＭＳ Ｐゴシック" w:eastAsia="ＭＳ Ｐゴシック" w:hAnsi="ＭＳ Ｐゴシック" w:cs="ＭＳ Ｐゴシック"/>
      <w:kern w:val="0"/>
      <w:sz w:val="24"/>
    </w:rPr>
  </w:style>
  <w:style w:type="paragraph" w:styleId="af3">
    <w:name w:val="header"/>
    <w:basedOn w:val="a"/>
    <w:pPr>
      <w:tabs>
        <w:tab w:val="center" w:pos="4252"/>
        <w:tab w:val="right" w:pos="8504"/>
      </w:tabs>
      <w:snapToGrid w:val="0"/>
    </w:pPr>
    <w:rPr>
      <w:rFonts w:cs="Times New Roman"/>
      <w:lang w:val="x-none"/>
    </w:rPr>
  </w:style>
  <w:style w:type="paragraph" w:styleId="af4">
    <w:name w:val="Body Text Indent"/>
    <w:basedOn w:val="a"/>
    <w:pPr>
      <w:ind w:left="851"/>
    </w:pPr>
    <w:rPr>
      <w:rFonts w:cs="Times New Roman"/>
      <w:lang w:val="x-none"/>
    </w:rPr>
  </w:style>
  <w:style w:type="paragraph" w:styleId="21">
    <w:name w:val="Body Text 2"/>
    <w:basedOn w:val="a"/>
    <w:pPr>
      <w:spacing w:line="480" w:lineRule="auto"/>
    </w:pPr>
    <w:rPr>
      <w:rFonts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ax-japan.org/brevet/brm/brm-part-regul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i6502@yahoo.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urinokai.jp/access.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BRM513北海道200㎞美唄出走ガイド</dc:title>
  <dc:subject/>
  <dc:creator>ishima</dc:creator>
  <cp:keywords/>
  <cp:lastModifiedBy>武藤俊雄</cp:lastModifiedBy>
  <cp:revision>3</cp:revision>
  <cp:lastPrinted>2010-01-23T02:31:00Z</cp:lastPrinted>
  <dcterms:created xsi:type="dcterms:W3CDTF">2019-04-04T09:45:00Z</dcterms:created>
  <dcterms:modified xsi:type="dcterms:W3CDTF">2019-04-04T09:47:00Z</dcterms:modified>
</cp:coreProperties>
</file>